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5D96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REPUBLIKA HRVATSKA</w:t>
      </w:r>
    </w:p>
    <w:p w14:paraId="1FD50774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GRAD KARLOVAC</w:t>
      </w:r>
    </w:p>
    <w:p w14:paraId="4A8BBD50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OSNOVNA ŠKOLA ŠVARČA</w:t>
      </w:r>
    </w:p>
    <w:p w14:paraId="6DEA8D89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KARLOVAC</w:t>
      </w:r>
    </w:p>
    <w:p w14:paraId="5A44BB0D" w14:textId="025F6DF9" w:rsidR="00764596" w:rsidRPr="004B5CA3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KLASA:</w:t>
      </w:r>
      <w:r w:rsidR="00F369D7" w:rsidRPr="004B5CA3">
        <w:rPr>
          <w:rFonts w:ascii="Arial" w:hAnsi="Arial" w:cs="Arial"/>
          <w:sz w:val="22"/>
          <w:szCs w:val="22"/>
        </w:rPr>
        <w:t xml:space="preserve"> </w:t>
      </w:r>
      <w:r w:rsidR="00ED731A">
        <w:rPr>
          <w:rFonts w:ascii="Arial" w:hAnsi="Arial" w:cs="Arial"/>
          <w:sz w:val="22"/>
          <w:szCs w:val="22"/>
        </w:rPr>
        <w:t>602-01/21-01/971</w:t>
      </w:r>
    </w:p>
    <w:p w14:paraId="19C8CC59" w14:textId="703F701D" w:rsidR="00631FC4" w:rsidRPr="004B5CA3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URBROJ:</w:t>
      </w:r>
      <w:r w:rsidR="009908C8" w:rsidRPr="004B5CA3">
        <w:rPr>
          <w:rFonts w:ascii="Arial" w:hAnsi="Arial" w:cs="Arial"/>
          <w:sz w:val="22"/>
          <w:szCs w:val="22"/>
        </w:rPr>
        <w:t xml:space="preserve"> </w:t>
      </w:r>
      <w:r w:rsidR="00ED731A">
        <w:rPr>
          <w:rFonts w:ascii="Arial" w:hAnsi="Arial" w:cs="Arial"/>
          <w:sz w:val="22"/>
          <w:szCs w:val="22"/>
        </w:rPr>
        <w:t>2133-16-21-1</w:t>
      </w:r>
    </w:p>
    <w:p w14:paraId="47543804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04F5C873" w14:textId="2F084B5A" w:rsidR="00D944E0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Karlovac, </w:t>
      </w:r>
      <w:r w:rsidR="001A4E2D" w:rsidRPr="004B5CA3">
        <w:rPr>
          <w:rFonts w:ascii="Arial" w:hAnsi="Arial" w:cs="Arial"/>
          <w:sz w:val="22"/>
          <w:szCs w:val="22"/>
        </w:rPr>
        <w:t>17</w:t>
      </w:r>
      <w:r w:rsidR="00C871C4" w:rsidRPr="004B5CA3">
        <w:rPr>
          <w:rFonts w:ascii="Arial" w:hAnsi="Arial" w:cs="Arial"/>
          <w:sz w:val="22"/>
          <w:szCs w:val="22"/>
        </w:rPr>
        <w:t>.</w:t>
      </w:r>
      <w:r w:rsidR="009908C8" w:rsidRPr="004B5CA3">
        <w:rPr>
          <w:rFonts w:ascii="Arial" w:hAnsi="Arial" w:cs="Arial"/>
          <w:sz w:val="22"/>
          <w:szCs w:val="22"/>
        </w:rPr>
        <w:t xml:space="preserve"> studenoga </w:t>
      </w:r>
      <w:r w:rsidR="0081694C" w:rsidRPr="004B5CA3">
        <w:rPr>
          <w:rFonts w:ascii="Arial" w:hAnsi="Arial" w:cs="Arial"/>
          <w:sz w:val="22"/>
          <w:szCs w:val="22"/>
        </w:rPr>
        <w:t>2021</w:t>
      </w:r>
      <w:r w:rsidR="00CB0644" w:rsidRPr="004B5CA3">
        <w:rPr>
          <w:rFonts w:ascii="Arial" w:hAnsi="Arial" w:cs="Arial"/>
          <w:sz w:val="22"/>
          <w:szCs w:val="22"/>
        </w:rPr>
        <w:t>.</w:t>
      </w:r>
    </w:p>
    <w:p w14:paraId="641792D5" w14:textId="77777777" w:rsidR="00D944E0" w:rsidRPr="004B5CA3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768D1EA" w14:textId="77777777" w:rsidR="00735F5A" w:rsidRPr="004B5CA3" w:rsidRDefault="00FA4BAD" w:rsidP="001A4E2D">
      <w:pPr>
        <w:jc w:val="center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Z A P I S N I K</w:t>
      </w:r>
    </w:p>
    <w:p w14:paraId="0B49E45D" w14:textId="77777777" w:rsidR="00FA4BAD" w:rsidRPr="004B5CA3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2CCA7C0F" w14:textId="37180EB8" w:rsidR="00FA4BAD" w:rsidRPr="004B5CA3" w:rsidRDefault="004B5CA3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81694C" w:rsidRPr="004B5CA3">
        <w:rPr>
          <w:rFonts w:ascii="Arial" w:hAnsi="Arial" w:cs="Arial"/>
          <w:sz w:val="22"/>
          <w:szCs w:val="22"/>
        </w:rPr>
        <w:t xml:space="preserve"> </w:t>
      </w:r>
      <w:r w:rsidR="00FA4BAD" w:rsidRPr="004B5CA3">
        <w:rPr>
          <w:rFonts w:ascii="Arial" w:hAnsi="Arial" w:cs="Arial"/>
          <w:sz w:val="22"/>
          <w:szCs w:val="22"/>
        </w:rPr>
        <w:t>sjednice Školskog odbora Osnovn</w:t>
      </w:r>
      <w:r w:rsidR="00D253A1" w:rsidRPr="004B5CA3">
        <w:rPr>
          <w:rFonts w:ascii="Arial" w:hAnsi="Arial" w:cs="Arial"/>
          <w:sz w:val="22"/>
          <w:szCs w:val="22"/>
        </w:rPr>
        <w:t>e škole Švarča održane dana</w:t>
      </w:r>
      <w:r w:rsidR="005B692D" w:rsidRPr="004B5CA3">
        <w:rPr>
          <w:rFonts w:ascii="Arial" w:hAnsi="Arial" w:cs="Arial"/>
          <w:sz w:val="22"/>
          <w:szCs w:val="22"/>
        </w:rPr>
        <w:t xml:space="preserve"> </w:t>
      </w:r>
      <w:r w:rsidR="001A4E2D" w:rsidRPr="004B5CA3">
        <w:rPr>
          <w:rFonts w:ascii="Arial" w:hAnsi="Arial" w:cs="Arial"/>
          <w:sz w:val="22"/>
          <w:szCs w:val="22"/>
        </w:rPr>
        <w:t>17</w:t>
      </w:r>
      <w:r w:rsidR="00C871C4" w:rsidRPr="004B5CA3">
        <w:rPr>
          <w:rFonts w:ascii="Arial" w:hAnsi="Arial" w:cs="Arial"/>
          <w:sz w:val="22"/>
          <w:szCs w:val="22"/>
        </w:rPr>
        <w:t>.</w:t>
      </w:r>
      <w:r w:rsidR="009908C8" w:rsidRPr="004B5CA3">
        <w:rPr>
          <w:rFonts w:ascii="Arial" w:hAnsi="Arial" w:cs="Arial"/>
          <w:sz w:val="22"/>
          <w:szCs w:val="22"/>
        </w:rPr>
        <w:t xml:space="preserve"> studenoga </w:t>
      </w:r>
      <w:r w:rsidR="00971337" w:rsidRPr="004B5CA3">
        <w:rPr>
          <w:rFonts w:ascii="Arial" w:hAnsi="Arial" w:cs="Arial"/>
          <w:sz w:val="22"/>
          <w:szCs w:val="22"/>
        </w:rPr>
        <w:t>202</w:t>
      </w:r>
      <w:r w:rsidR="0081694C" w:rsidRPr="004B5CA3">
        <w:rPr>
          <w:rFonts w:ascii="Arial" w:hAnsi="Arial" w:cs="Arial"/>
          <w:sz w:val="22"/>
          <w:szCs w:val="22"/>
        </w:rPr>
        <w:t>1</w:t>
      </w:r>
      <w:r w:rsidR="008F781A" w:rsidRPr="004B5CA3">
        <w:rPr>
          <w:rFonts w:ascii="Arial" w:hAnsi="Arial" w:cs="Arial"/>
          <w:sz w:val="22"/>
          <w:szCs w:val="22"/>
        </w:rPr>
        <w:t xml:space="preserve">. godine </w:t>
      </w:r>
      <w:r w:rsidR="00AE0D6E" w:rsidRPr="004B5CA3">
        <w:rPr>
          <w:rFonts w:ascii="Arial" w:hAnsi="Arial" w:cs="Arial"/>
          <w:sz w:val="22"/>
          <w:szCs w:val="22"/>
        </w:rPr>
        <w:t xml:space="preserve">u </w:t>
      </w:r>
      <w:r w:rsidR="0081694C" w:rsidRPr="004B5CA3">
        <w:rPr>
          <w:rFonts w:ascii="Arial" w:hAnsi="Arial" w:cs="Arial"/>
          <w:sz w:val="22"/>
          <w:szCs w:val="22"/>
        </w:rPr>
        <w:t>prostorijama škole</w:t>
      </w:r>
      <w:r w:rsidR="00971337" w:rsidRPr="004B5CA3">
        <w:rPr>
          <w:rFonts w:ascii="Arial" w:hAnsi="Arial" w:cs="Arial"/>
          <w:sz w:val="22"/>
          <w:szCs w:val="22"/>
        </w:rPr>
        <w:t xml:space="preserve">, s početkom u </w:t>
      </w:r>
      <w:r w:rsidR="001A4E2D" w:rsidRPr="004B5CA3">
        <w:rPr>
          <w:rFonts w:ascii="Arial" w:hAnsi="Arial" w:cs="Arial"/>
          <w:sz w:val="22"/>
          <w:szCs w:val="22"/>
        </w:rPr>
        <w:t>11:45</w:t>
      </w:r>
      <w:r w:rsidR="00C24448" w:rsidRPr="004B5CA3">
        <w:rPr>
          <w:rFonts w:ascii="Arial" w:hAnsi="Arial" w:cs="Arial"/>
          <w:sz w:val="22"/>
          <w:szCs w:val="22"/>
        </w:rPr>
        <w:t xml:space="preserve"> sati.</w:t>
      </w:r>
    </w:p>
    <w:p w14:paraId="5670207B" w14:textId="77777777" w:rsidR="000F5994" w:rsidRPr="004B5CA3" w:rsidRDefault="000F5994" w:rsidP="00FC2B8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B04A78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NAZOČNI:</w:t>
      </w:r>
    </w:p>
    <w:p w14:paraId="1CE9BDC0" w14:textId="3E785060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Zoran Štefanac, predstavnik UV, predsjednik ŠO</w:t>
      </w:r>
    </w:p>
    <w:p w14:paraId="4E21242C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4B5CA3">
        <w:rPr>
          <w:rFonts w:ascii="Arial" w:hAnsi="Arial" w:cs="Arial"/>
          <w:sz w:val="22"/>
          <w:szCs w:val="22"/>
        </w:rPr>
        <w:t>Latković</w:t>
      </w:r>
      <w:proofErr w:type="spellEnd"/>
      <w:r w:rsidRPr="004B5CA3">
        <w:rPr>
          <w:rFonts w:ascii="Arial" w:hAnsi="Arial" w:cs="Arial"/>
          <w:sz w:val="22"/>
          <w:szCs w:val="22"/>
        </w:rPr>
        <w:t>, predstavnica Skupa zaposlenika</w:t>
      </w:r>
    </w:p>
    <w:p w14:paraId="68759961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Marin Jović, predstavnik UV</w:t>
      </w:r>
    </w:p>
    <w:p w14:paraId="0289FF93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Iva Katić, predstavnica osnivača</w:t>
      </w:r>
    </w:p>
    <w:p w14:paraId="3EBC75A5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ab/>
      </w:r>
    </w:p>
    <w:p w14:paraId="5EFA1F44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ab/>
      </w:r>
    </w:p>
    <w:p w14:paraId="4F60F576" w14:textId="77777777" w:rsidR="001A4E2D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NENAZOČNI:</w:t>
      </w:r>
      <w:r w:rsidRPr="004B5CA3">
        <w:rPr>
          <w:rFonts w:ascii="Arial" w:hAnsi="Arial" w:cs="Arial"/>
          <w:sz w:val="22"/>
          <w:szCs w:val="22"/>
        </w:rPr>
        <w:tab/>
      </w:r>
    </w:p>
    <w:p w14:paraId="3C8E4E38" w14:textId="732E3981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Ivana Mihalić, predstavnica osnivača</w:t>
      </w:r>
    </w:p>
    <w:p w14:paraId="609FF2B0" w14:textId="77777777" w:rsidR="001A4E2D" w:rsidRPr="004B5CA3" w:rsidRDefault="009908C8" w:rsidP="001A4E2D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Dubravka Balen, predstavnica osnivača</w:t>
      </w:r>
    </w:p>
    <w:p w14:paraId="7DAF452E" w14:textId="1251A126" w:rsidR="001A4E2D" w:rsidRPr="004B5CA3" w:rsidRDefault="001A4E2D" w:rsidP="001A4E2D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Katarina Lamza Osterman, predstavnica VR</w:t>
      </w:r>
    </w:p>
    <w:p w14:paraId="3A5B7E01" w14:textId="47FDE953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0415EAB" w14:textId="77777777" w:rsidR="009908C8" w:rsidRPr="004B5CA3" w:rsidRDefault="009908C8" w:rsidP="00FC2B8B">
      <w:pPr>
        <w:jc w:val="both"/>
        <w:rPr>
          <w:rFonts w:ascii="Arial" w:hAnsi="Arial" w:cs="Arial"/>
          <w:sz w:val="22"/>
          <w:szCs w:val="22"/>
        </w:rPr>
      </w:pPr>
    </w:p>
    <w:p w14:paraId="1605A4EC" w14:textId="4FDF3000" w:rsidR="00D253A1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OSTALI NAZOČNI: </w:t>
      </w:r>
      <w:r w:rsidR="00D07B9D" w:rsidRPr="004B5CA3">
        <w:rPr>
          <w:rFonts w:ascii="Arial" w:hAnsi="Arial" w:cs="Arial"/>
          <w:sz w:val="22"/>
          <w:szCs w:val="22"/>
        </w:rPr>
        <w:t>r</w:t>
      </w:r>
      <w:r w:rsidR="00E70658" w:rsidRPr="004B5CA3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4B5CA3">
        <w:rPr>
          <w:rFonts w:ascii="Arial" w:hAnsi="Arial" w:cs="Arial"/>
          <w:sz w:val="22"/>
          <w:szCs w:val="22"/>
        </w:rPr>
        <w:t>Ž</w:t>
      </w:r>
      <w:r w:rsidR="00E85D6F" w:rsidRPr="004B5CA3">
        <w:rPr>
          <w:rFonts w:ascii="Arial" w:hAnsi="Arial" w:cs="Arial"/>
          <w:sz w:val="22"/>
          <w:szCs w:val="22"/>
        </w:rPr>
        <w:t>eljk</w:t>
      </w:r>
      <w:r w:rsidR="00D07B9D" w:rsidRPr="004B5CA3">
        <w:rPr>
          <w:rFonts w:ascii="Arial" w:hAnsi="Arial" w:cs="Arial"/>
          <w:sz w:val="22"/>
          <w:szCs w:val="22"/>
        </w:rPr>
        <w:t>ović</w:t>
      </w:r>
    </w:p>
    <w:p w14:paraId="71949CBE" w14:textId="77777777" w:rsidR="00FA4BAD" w:rsidRPr="004B5CA3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E0661A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DNEVNI RED:</w:t>
      </w:r>
      <w:r w:rsidRPr="004B5CA3">
        <w:rPr>
          <w:rFonts w:ascii="Arial" w:hAnsi="Arial" w:cs="Arial"/>
          <w:sz w:val="22"/>
          <w:szCs w:val="22"/>
        </w:rPr>
        <w:tab/>
      </w:r>
    </w:p>
    <w:p w14:paraId="7185D4F0" w14:textId="59CCCF21" w:rsidR="001A4E2D" w:rsidRPr="004B5CA3" w:rsidRDefault="001A4E2D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5CA3">
        <w:rPr>
          <w:rFonts w:ascii="Arial" w:hAnsi="Arial" w:cs="Arial"/>
        </w:rPr>
        <w:t>Verifikacija Zapisnik s prethodne sjednice</w:t>
      </w:r>
    </w:p>
    <w:p w14:paraId="75B99529" w14:textId="7591B2D0" w:rsidR="009908C8" w:rsidRPr="004B5CA3" w:rsidRDefault="001A4E2D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5CA3">
        <w:rPr>
          <w:rFonts w:ascii="Arial" w:hAnsi="Arial" w:cs="Arial"/>
        </w:rPr>
        <w:t>Odluka o izmjeni Godišnjeg plana i programa OŠ Švarča za šk. od. 2021./2022.</w:t>
      </w:r>
    </w:p>
    <w:p w14:paraId="65FEE133" w14:textId="083BB4BF" w:rsidR="001A4E2D" w:rsidRPr="004B5CA3" w:rsidRDefault="001A4E2D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5CA3">
        <w:rPr>
          <w:rFonts w:ascii="Arial" w:hAnsi="Arial" w:cs="Arial"/>
        </w:rPr>
        <w:t>Različito</w:t>
      </w:r>
    </w:p>
    <w:p w14:paraId="6A708F94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0BFC82E2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2D6FEDF1" w14:textId="7A248266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Ad 1  </w:t>
      </w:r>
    </w:p>
    <w:p w14:paraId="7135C7AE" w14:textId="24098C7B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Školski odbor  jednoglasno verificira Zapisnik sa prethodne sjednice Školskog odbora.</w:t>
      </w:r>
    </w:p>
    <w:p w14:paraId="373A452A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1B8734C5" w14:textId="3D40D9AB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Ad 2</w:t>
      </w:r>
    </w:p>
    <w:p w14:paraId="6F0C24CF" w14:textId="0C4A838F" w:rsidR="001A4E2D" w:rsidRPr="004B5CA3" w:rsidRDefault="0026592D" w:rsidP="0026592D">
      <w:pPr>
        <w:jc w:val="both"/>
        <w:rPr>
          <w:rFonts w:ascii="Arial" w:hAnsi="Arial" w:cs="Arial"/>
          <w:sz w:val="22"/>
          <w:szCs w:val="22"/>
        </w:rPr>
      </w:pPr>
      <w:r w:rsidRPr="0026592D">
        <w:rPr>
          <w:rFonts w:ascii="Arial" w:hAnsi="Arial" w:cs="Arial"/>
          <w:sz w:val="22"/>
          <w:szCs w:val="22"/>
        </w:rPr>
        <w:t>Školski odbor jednoglasno donosi odluku o promjeni Godišnjeg plana i programa rada, a iz razloga uvođenja jednog nenastavnog dana.</w:t>
      </w:r>
      <w:r w:rsidR="004B5CA3" w:rsidRPr="0026592D">
        <w:rPr>
          <w:rFonts w:ascii="Arial" w:hAnsi="Arial" w:cs="Arial"/>
          <w:sz w:val="22"/>
          <w:szCs w:val="22"/>
        </w:rPr>
        <w:t xml:space="preserve"> To je dan nakon blagdana Dana sjećanja na žrtve Domovinskog rata i Dana sjećanja na žrtve Vukovara i Škabrnje, koji se obilježava u četvrtak 18. studenoga 2021.</w:t>
      </w:r>
    </w:p>
    <w:p w14:paraId="5FD0EFB3" w14:textId="6D889A17" w:rsidR="001A4E2D" w:rsidRPr="004B5CA3" w:rsidRDefault="001A4E2D" w:rsidP="001A4E2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8C4C0F" w14:textId="0136AFCA" w:rsidR="001A4E2D" w:rsidRPr="004B5CA3" w:rsidRDefault="001A4E2D" w:rsidP="004B5CA3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Ad</w:t>
      </w:r>
      <w:r w:rsidR="004B5CA3" w:rsidRPr="004B5CA3">
        <w:rPr>
          <w:rFonts w:ascii="Arial" w:hAnsi="Arial" w:cs="Arial"/>
          <w:sz w:val="22"/>
          <w:szCs w:val="22"/>
        </w:rPr>
        <w:t xml:space="preserve"> 3</w:t>
      </w:r>
    </w:p>
    <w:p w14:paraId="2A0281F8" w14:textId="77777777" w:rsidR="004B5CA3" w:rsidRPr="004B5CA3" w:rsidRDefault="004B5CA3" w:rsidP="004B5CA3">
      <w:pPr>
        <w:jc w:val="both"/>
        <w:rPr>
          <w:rFonts w:ascii="Arial" w:hAnsi="Arial" w:cs="Arial"/>
          <w:sz w:val="22"/>
          <w:szCs w:val="22"/>
        </w:rPr>
      </w:pPr>
    </w:p>
    <w:p w14:paraId="5F7B73A3" w14:textId="44764857" w:rsidR="004B5CA3" w:rsidRPr="004B5CA3" w:rsidRDefault="004B5CA3" w:rsidP="004B5CA3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Ravnateljica Željković izvijestila je Školski odbor da Osnovna škola Švarča organizira puštanje lampiona Kupom u spomen na 200 poznatih žrtava Ovčare. Inicijativa udruge Hrvatski branitelji motoristi Karlovac i škole nastavlja se i ove godine, već 12. godinu za redom. Učenici su sve lampione sami prethodno izradili, kod puštanja lampiona pomažu branitelji i ronioci, a događanje je planirano za sutra u 19 sati.</w:t>
      </w:r>
    </w:p>
    <w:p w14:paraId="22C74AB1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64DE376" w14:textId="77777777" w:rsidR="00DD70A7" w:rsidRPr="004B5CA3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14:paraId="351C01BB" w14:textId="77777777" w:rsidR="0083648D" w:rsidRPr="004B5CA3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0E7B30F0" w14:textId="77777777" w:rsidR="0083648D" w:rsidRPr="004B5CA3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7111E09" w14:textId="7064B63E" w:rsidR="00BF5C84" w:rsidRPr="004B5CA3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D</w:t>
      </w:r>
      <w:r w:rsidR="007E428D" w:rsidRPr="004B5CA3">
        <w:rPr>
          <w:rFonts w:ascii="Arial" w:hAnsi="Arial" w:cs="Arial"/>
          <w:sz w:val="22"/>
          <w:szCs w:val="22"/>
        </w:rPr>
        <w:t>ovršeno u</w:t>
      </w:r>
      <w:r w:rsidR="00E90492" w:rsidRPr="004B5CA3">
        <w:rPr>
          <w:rFonts w:ascii="Arial" w:hAnsi="Arial" w:cs="Arial"/>
          <w:sz w:val="22"/>
          <w:szCs w:val="22"/>
        </w:rPr>
        <w:t xml:space="preserve"> </w:t>
      </w:r>
      <w:r w:rsidR="00971337" w:rsidRPr="004B5CA3">
        <w:rPr>
          <w:rFonts w:ascii="Arial" w:hAnsi="Arial" w:cs="Arial"/>
          <w:sz w:val="22"/>
          <w:szCs w:val="22"/>
        </w:rPr>
        <w:t>1</w:t>
      </w:r>
      <w:r w:rsidR="004B5CA3" w:rsidRPr="004B5CA3">
        <w:rPr>
          <w:rFonts w:ascii="Arial" w:hAnsi="Arial" w:cs="Arial"/>
          <w:sz w:val="22"/>
          <w:szCs w:val="22"/>
        </w:rPr>
        <w:t>2</w:t>
      </w:r>
      <w:r w:rsidR="004B5CA3">
        <w:rPr>
          <w:rFonts w:ascii="Arial" w:hAnsi="Arial" w:cs="Arial"/>
          <w:sz w:val="22"/>
          <w:szCs w:val="22"/>
        </w:rPr>
        <w:t>:</w:t>
      </w:r>
      <w:r w:rsidR="004B5CA3" w:rsidRPr="004B5CA3">
        <w:rPr>
          <w:rFonts w:ascii="Arial" w:hAnsi="Arial" w:cs="Arial"/>
          <w:sz w:val="22"/>
          <w:szCs w:val="22"/>
        </w:rPr>
        <w:t>13</w:t>
      </w:r>
      <w:r w:rsidR="00BF5C84" w:rsidRPr="004B5CA3">
        <w:rPr>
          <w:rFonts w:ascii="Arial" w:hAnsi="Arial" w:cs="Arial"/>
          <w:sz w:val="22"/>
          <w:szCs w:val="22"/>
        </w:rPr>
        <w:t xml:space="preserve"> sati.</w:t>
      </w:r>
    </w:p>
    <w:p w14:paraId="1607740E" w14:textId="77777777" w:rsidR="004B5CA3" w:rsidRPr="004B5CA3" w:rsidRDefault="004B5CA3" w:rsidP="00FC2B8B">
      <w:pPr>
        <w:jc w:val="both"/>
        <w:rPr>
          <w:rFonts w:ascii="Arial" w:hAnsi="Arial" w:cs="Arial"/>
          <w:sz w:val="22"/>
          <w:szCs w:val="22"/>
        </w:rPr>
      </w:pPr>
    </w:p>
    <w:p w14:paraId="56BA179C" w14:textId="77777777" w:rsidR="00D944E0" w:rsidRPr="004B5CA3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3C289B6E" w14:textId="77777777" w:rsidR="00D944E0" w:rsidRPr="004B5CA3" w:rsidRDefault="00583D53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Zapisniča</w:t>
      </w:r>
      <w:r w:rsidR="00EB6BA8" w:rsidRPr="004B5CA3">
        <w:rPr>
          <w:rFonts w:ascii="Arial" w:hAnsi="Arial" w:cs="Arial"/>
          <w:sz w:val="22"/>
          <w:szCs w:val="22"/>
        </w:rPr>
        <w:t>r:</w:t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A80D90" w:rsidRPr="004B5CA3">
        <w:rPr>
          <w:rFonts w:ascii="Arial" w:hAnsi="Arial" w:cs="Arial"/>
          <w:sz w:val="22"/>
          <w:szCs w:val="22"/>
        </w:rPr>
        <w:tab/>
        <w:t xml:space="preserve"> </w:t>
      </w:r>
      <w:r w:rsidR="00406667" w:rsidRPr="004B5CA3">
        <w:rPr>
          <w:rFonts w:ascii="Arial" w:hAnsi="Arial" w:cs="Arial"/>
          <w:sz w:val="22"/>
          <w:szCs w:val="22"/>
        </w:rPr>
        <w:t>P</w:t>
      </w:r>
      <w:r w:rsidRPr="004B5CA3">
        <w:rPr>
          <w:rFonts w:ascii="Arial" w:hAnsi="Arial" w:cs="Arial"/>
          <w:sz w:val="22"/>
          <w:szCs w:val="22"/>
        </w:rPr>
        <w:t xml:space="preserve">redsjednik </w:t>
      </w:r>
      <w:r w:rsidR="00D944E0" w:rsidRPr="004B5CA3">
        <w:rPr>
          <w:rFonts w:ascii="Arial" w:hAnsi="Arial" w:cs="Arial"/>
          <w:sz w:val="22"/>
          <w:szCs w:val="22"/>
        </w:rPr>
        <w:t>ŠO:</w:t>
      </w:r>
    </w:p>
    <w:p w14:paraId="7CDFAA0B" w14:textId="77777777" w:rsidR="00D944E0" w:rsidRPr="004B5CA3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2B8B5518" w14:textId="4511211A" w:rsidR="00D944E0" w:rsidRPr="004B5CA3" w:rsidRDefault="0070585C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</w:t>
      </w:r>
      <w:r w:rsidR="00D944E0" w:rsidRPr="004B5CA3">
        <w:rPr>
          <w:rFonts w:ascii="Arial" w:hAnsi="Arial" w:cs="Arial"/>
          <w:sz w:val="22"/>
          <w:szCs w:val="22"/>
        </w:rPr>
        <w:tab/>
      </w:r>
      <w:r w:rsidR="00D944E0" w:rsidRPr="004B5CA3">
        <w:rPr>
          <w:rFonts w:ascii="Arial" w:hAnsi="Arial" w:cs="Arial"/>
          <w:sz w:val="22"/>
          <w:szCs w:val="22"/>
        </w:rPr>
        <w:tab/>
      </w:r>
      <w:r w:rsidR="00D944E0" w:rsidRPr="004B5CA3">
        <w:rPr>
          <w:rFonts w:ascii="Arial" w:hAnsi="Arial" w:cs="Arial"/>
          <w:sz w:val="22"/>
          <w:szCs w:val="22"/>
        </w:rPr>
        <w:tab/>
      </w:r>
      <w:r w:rsidR="00967D78" w:rsidRPr="004B5CA3">
        <w:rPr>
          <w:rFonts w:ascii="Arial" w:hAnsi="Arial" w:cs="Arial"/>
          <w:sz w:val="22"/>
          <w:szCs w:val="22"/>
        </w:rPr>
        <w:tab/>
      </w:r>
      <w:r w:rsidR="00DF3711" w:rsidRPr="004B5C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9908C8" w:rsidRPr="004B5CA3">
        <w:rPr>
          <w:rFonts w:ascii="Arial" w:hAnsi="Arial" w:cs="Arial"/>
          <w:sz w:val="22"/>
          <w:szCs w:val="22"/>
        </w:rPr>
        <w:t xml:space="preserve">   </w:t>
      </w:r>
      <w:r w:rsidR="00406667" w:rsidRPr="004B5CA3">
        <w:rPr>
          <w:rFonts w:ascii="Arial" w:hAnsi="Arial" w:cs="Arial"/>
          <w:sz w:val="22"/>
          <w:szCs w:val="22"/>
        </w:rPr>
        <w:t>Zoran Štefanac</w:t>
      </w:r>
    </w:p>
    <w:sectPr w:rsidR="00D944E0" w:rsidRPr="004B5CA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C345" w14:textId="77777777" w:rsidR="00D73B7D" w:rsidRDefault="00D73B7D" w:rsidP="00CA5A44">
      <w:r>
        <w:separator/>
      </w:r>
    </w:p>
  </w:endnote>
  <w:endnote w:type="continuationSeparator" w:id="0">
    <w:p w14:paraId="41C3D266" w14:textId="77777777" w:rsidR="00D73B7D" w:rsidRDefault="00D73B7D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B5F0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D377" w14:textId="6C1CA594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6592D">
      <w:rPr>
        <w:noProof/>
      </w:rPr>
      <w:t>2</w:t>
    </w:r>
    <w:r>
      <w:fldChar w:fldCharType="end"/>
    </w:r>
  </w:p>
  <w:p w14:paraId="51C162E2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64E7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2532" w14:textId="77777777" w:rsidR="00D73B7D" w:rsidRDefault="00D73B7D" w:rsidP="00CA5A44">
      <w:r>
        <w:separator/>
      </w:r>
    </w:p>
  </w:footnote>
  <w:footnote w:type="continuationSeparator" w:id="0">
    <w:p w14:paraId="67677123" w14:textId="77777777" w:rsidR="00D73B7D" w:rsidRDefault="00D73B7D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D058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BF8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E60C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078"/>
    <w:multiLevelType w:val="hybridMultilevel"/>
    <w:tmpl w:val="5A64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17A27"/>
    <w:multiLevelType w:val="hybridMultilevel"/>
    <w:tmpl w:val="2BA0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A4E2D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92D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5CA3"/>
    <w:rsid w:val="004B7A2A"/>
    <w:rsid w:val="004C0D50"/>
    <w:rsid w:val="004C2F47"/>
    <w:rsid w:val="004C52A8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3E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02CD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585C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678CE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6A8C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0B59"/>
    <w:rsid w:val="008819CB"/>
    <w:rsid w:val="00887207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242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3B7D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31A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354D"/>
  <w15:docId w15:val="{42653245-4952-48C2-838E-0BE3CEF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523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79BE-7B6E-4331-91B1-C843E21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2021-11-30T12:12:00Z</dcterms:created>
  <dcterms:modified xsi:type="dcterms:W3CDTF">2021-11-30T12:15:00Z</dcterms:modified>
</cp:coreProperties>
</file>