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09B7" w14:textId="77777777" w:rsidR="00AE16E8" w:rsidRPr="0077427E" w:rsidRDefault="00AE16E8" w:rsidP="00AE16E8">
      <w:pPr>
        <w:ind w:right="0"/>
        <w:jc w:val="left"/>
        <w:rPr>
          <w:sz w:val="24"/>
          <w:szCs w:val="24"/>
          <w:lang w:eastAsia="en-US"/>
        </w:rPr>
      </w:pPr>
      <w:r w:rsidRPr="0077427E">
        <w:rPr>
          <w:sz w:val="24"/>
          <w:szCs w:val="24"/>
          <w:lang w:eastAsia="en-US"/>
        </w:rPr>
        <w:t xml:space="preserve">REPUBLIKA HRVATSKA                                                             </w:t>
      </w:r>
    </w:p>
    <w:p w14:paraId="7C6F7D60" w14:textId="77777777" w:rsidR="00AE16E8" w:rsidRPr="0077427E" w:rsidRDefault="00AE16E8" w:rsidP="00AE16E8">
      <w:pPr>
        <w:ind w:right="0"/>
        <w:jc w:val="left"/>
        <w:rPr>
          <w:sz w:val="24"/>
          <w:szCs w:val="24"/>
          <w:lang w:eastAsia="en-US"/>
        </w:rPr>
      </w:pPr>
      <w:r w:rsidRPr="0077427E">
        <w:rPr>
          <w:sz w:val="24"/>
          <w:szCs w:val="24"/>
          <w:lang w:eastAsia="en-US"/>
        </w:rPr>
        <w:t>OSNOVNA ŠKOLA ŠVARČA</w:t>
      </w:r>
    </w:p>
    <w:p w14:paraId="5C29CBC7" w14:textId="77777777" w:rsidR="00AE16E8" w:rsidRPr="0077427E" w:rsidRDefault="00AE16E8" w:rsidP="00AE16E8">
      <w:pPr>
        <w:ind w:right="0"/>
        <w:jc w:val="left"/>
        <w:rPr>
          <w:sz w:val="24"/>
          <w:szCs w:val="24"/>
          <w:lang w:eastAsia="en-US"/>
        </w:rPr>
      </w:pPr>
      <w:r w:rsidRPr="0077427E">
        <w:rPr>
          <w:sz w:val="24"/>
          <w:szCs w:val="24"/>
          <w:lang w:eastAsia="en-US"/>
        </w:rPr>
        <w:t>KLASA: 007-03/24-01/1</w:t>
      </w:r>
    </w:p>
    <w:p w14:paraId="4A7B6D88" w14:textId="77B5EA1A" w:rsidR="00AE16E8" w:rsidRPr="0077427E" w:rsidRDefault="00AE16E8" w:rsidP="00AE16E8">
      <w:pPr>
        <w:ind w:right="0"/>
        <w:jc w:val="left"/>
        <w:rPr>
          <w:sz w:val="24"/>
          <w:szCs w:val="24"/>
          <w:lang w:eastAsia="en-US"/>
        </w:rPr>
      </w:pPr>
      <w:r w:rsidRPr="0077427E">
        <w:rPr>
          <w:sz w:val="24"/>
          <w:szCs w:val="24"/>
          <w:lang w:eastAsia="en-US"/>
        </w:rPr>
        <w:t>URBROJ: 2133-72-24-2</w:t>
      </w:r>
    </w:p>
    <w:p w14:paraId="7C25C4E2" w14:textId="7345C536" w:rsidR="00AE16E8" w:rsidRPr="0077427E" w:rsidRDefault="00AE16E8" w:rsidP="00AE16E8">
      <w:pPr>
        <w:ind w:right="0"/>
        <w:jc w:val="left"/>
        <w:rPr>
          <w:sz w:val="24"/>
          <w:szCs w:val="24"/>
          <w:lang w:eastAsia="en-US"/>
        </w:rPr>
      </w:pPr>
      <w:r w:rsidRPr="0077427E">
        <w:rPr>
          <w:sz w:val="24"/>
          <w:szCs w:val="24"/>
          <w:lang w:eastAsia="en-US"/>
        </w:rPr>
        <w:t>Karlovac, 29. veljače 2024.</w:t>
      </w:r>
    </w:p>
    <w:p w14:paraId="0E7471B9" w14:textId="77777777" w:rsidR="00446A70" w:rsidRPr="0077427E" w:rsidRDefault="00446A70" w:rsidP="00446A70">
      <w:pPr>
        <w:rPr>
          <w:sz w:val="24"/>
          <w:szCs w:val="24"/>
        </w:rPr>
      </w:pPr>
    </w:p>
    <w:p w14:paraId="243B8333" w14:textId="77777777" w:rsidR="00446A70" w:rsidRPr="0077427E" w:rsidRDefault="00446A70" w:rsidP="00446A70">
      <w:pPr>
        <w:rPr>
          <w:sz w:val="24"/>
          <w:szCs w:val="24"/>
        </w:rPr>
      </w:pPr>
    </w:p>
    <w:p w14:paraId="20E876C1" w14:textId="77777777" w:rsidR="00AE16E8" w:rsidRPr="0077427E" w:rsidRDefault="00AE16E8" w:rsidP="00AE16E8">
      <w:pPr>
        <w:ind w:right="0"/>
        <w:jc w:val="center"/>
        <w:rPr>
          <w:sz w:val="24"/>
          <w:szCs w:val="24"/>
        </w:rPr>
      </w:pPr>
      <w:r w:rsidRPr="0077427E">
        <w:rPr>
          <w:sz w:val="24"/>
          <w:szCs w:val="24"/>
        </w:rPr>
        <w:t>Z A P I S N I K</w:t>
      </w:r>
    </w:p>
    <w:p w14:paraId="112087A2" w14:textId="77777777" w:rsidR="00AE16E8" w:rsidRPr="0077427E" w:rsidRDefault="00AE16E8" w:rsidP="00AE16E8">
      <w:pPr>
        <w:ind w:right="0"/>
        <w:jc w:val="center"/>
        <w:rPr>
          <w:sz w:val="24"/>
          <w:szCs w:val="24"/>
        </w:rPr>
      </w:pPr>
    </w:p>
    <w:p w14:paraId="28000A33" w14:textId="77777777" w:rsidR="00AE16E8" w:rsidRPr="0077427E" w:rsidRDefault="00AE16E8" w:rsidP="00AE16E8">
      <w:pPr>
        <w:ind w:right="0"/>
        <w:rPr>
          <w:sz w:val="24"/>
          <w:szCs w:val="24"/>
        </w:rPr>
      </w:pPr>
    </w:p>
    <w:p w14:paraId="249410C9" w14:textId="7E5BE318" w:rsidR="00AE16E8" w:rsidRPr="0077427E" w:rsidRDefault="00AE16E8" w:rsidP="00AE16E8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t>sa sjednice Školskog odbora</w:t>
      </w:r>
      <w:r w:rsidRPr="0077427E">
        <w:rPr>
          <w:sz w:val="24"/>
          <w:szCs w:val="24"/>
          <w:lang w:val="en-US"/>
        </w:rPr>
        <w:t xml:space="preserve"> </w:t>
      </w:r>
      <w:r w:rsidRPr="0077427E">
        <w:rPr>
          <w:sz w:val="24"/>
          <w:szCs w:val="24"/>
        </w:rPr>
        <w:t xml:space="preserve">Osnovne škole </w:t>
      </w:r>
      <w:proofErr w:type="spellStart"/>
      <w:r w:rsidRPr="0077427E">
        <w:rPr>
          <w:sz w:val="24"/>
          <w:szCs w:val="24"/>
        </w:rPr>
        <w:t>Švarča</w:t>
      </w:r>
      <w:proofErr w:type="spellEnd"/>
      <w:r w:rsidR="00F774BC" w:rsidRPr="0077427E">
        <w:rPr>
          <w:sz w:val="24"/>
          <w:szCs w:val="24"/>
        </w:rPr>
        <w:t>,</w:t>
      </w:r>
      <w:r w:rsidRPr="0077427E">
        <w:rPr>
          <w:sz w:val="24"/>
          <w:szCs w:val="24"/>
        </w:rPr>
        <w:t xml:space="preserve"> održane 29.2.2024. godine, </w:t>
      </w:r>
      <w:r w:rsidR="0014109C" w:rsidRPr="0077427E">
        <w:rPr>
          <w:sz w:val="24"/>
          <w:szCs w:val="24"/>
        </w:rPr>
        <w:t>održane</w:t>
      </w:r>
      <w:r w:rsidRPr="0077427E">
        <w:rPr>
          <w:sz w:val="24"/>
          <w:szCs w:val="24"/>
        </w:rPr>
        <w:t xml:space="preserve"> u </w:t>
      </w:r>
      <w:r w:rsidR="008F32E5" w:rsidRPr="0077427E">
        <w:rPr>
          <w:sz w:val="24"/>
          <w:szCs w:val="24"/>
        </w:rPr>
        <w:t>školskoj knjižnici</w:t>
      </w:r>
      <w:r w:rsidRPr="0077427E">
        <w:rPr>
          <w:sz w:val="24"/>
          <w:szCs w:val="24"/>
        </w:rPr>
        <w:t xml:space="preserve">, s početkom u </w:t>
      </w:r>
      <w:r w:rsidR="00CC4E98" w:rsidRPr="0077427E">
        <w:rPr>
          <w:sz w:val="24"/>
          <w:szCs w:val="24"/>
        </w:rPr>
        <w:t>13:15</w:t>
      </w:r>
      <w:r w:rsidRPr="0077427E">
        <w:rPr>
          <w:sz w:val="24"/>
          <w:szCs w:val="24"/>
        </w:rPr>
        <w:t xml:space="preserve"> sati.</w:t>
      </w:r>
    </w:p>
    <w:p w14:paraId="5F54A2B8" w14:textId="77777777" w:rsidR="00AE16E8" w:rsidRPr="0077427E" w:rsidRDefault="00AE16E8" w:rsidP="00AE16E8">
      <w:pPr>
        <w:ind w:right="0"/>
        <w:rPr>
          <w:sz w:val="24"/>
          <w:szCs w:val="24"/>
        </w:rPr>
      </w:pPr>
    </w:p>
    <w:p w14:paraId="3E5990B0" w14:textId="5797DFB1" w:rsidR="00AE16E8" w:rsidRPr="0077427E" w:rsidRDefault="00AE16E8" w:rsidP="00AE16E8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t>NAZOČNI:</w:t>
      </w:r>
    </w:p>
    <w:p w14:paraId="0D10977E" w14:textId="77777777" w:rsidR="00AE16E8" w:rsidRPr="0077427E" w:rsidRDefault="00AE16E8" w:rsidP="00AE16E8">
      <w:pPr>
        <w:ind w:right="0"/>
        <w:rPr>
          <w:sz w:val="24"/>
          <w:szCs w:val="24"/>
        </w:rPr>
      </w:pPr>
    </w:p>
    <w:p w14:paraId="5090714C" w14:textId="77777777" w:rsidR="00AE16E8" w:rsidRPr="0077427E" w:rsidRDefault="00AE16E8" w:rsidP="00AE16E8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Zoran Štefanac, predstavnik UV, predsjednik ŠO-a</w:t>
      </w:r>
    </w:p>
    <w:p w14:paraId="41B5B998" w14:textId="77777777" w:rsidR="00AE16E8" w:rsidRPr="0077427E" w:rsidRDefault="00AE16E8" w:rsidP="00AE16E8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 xml:space="preserve">Katica </w:t>
      </w:r>
      <w:proofErr w:type="spellStart"/>
      <w:r w:rsidRPr="0077427E">
        <w:rPr>
          <w:sz w:val="24"/>
          <w:szCs w:val="24"/>
        </w:rPr>
        <w:t>Latković</w:t>
      </w:r>
      <w:proofErr w:type="spellEnd"/>
      <w:r w:rsidRPr="0077427E">
        <w:rPr>
          <w:sz w:val="24"/>
          <w:szCs w:val="24"/>
        </w:rPr>
        <w:t>, predstavnica Skupa zaposlenika</w:t>
      </w:r>
    </w:p>
    <w:p w14:paraId="08357A1E" w14:textId="77777777" w:rsidR="00AE16E8" w:rsidRPr="0077427E" w:rsidRDefault="00AE16E8" w:rsidP="00AE16E8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Dijana Borović-Galović, predstavnica osnivača</w:t>
      </w:r>
    </w:p>
    <w:p w14:paraId="069A8906" w14:textId="77777777" w:rsidR="00AE16E8" w:rsidRPr="0077427E" w:rsidRDefault="00AE16E8" w:rsidP="00AE16E8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 xml:space="preserve">Marin Jović, predstavnik UV-a </w:t>
      </w:r>
    </w:p>
    <w:p w14:paraId="71876087" w14:textId="77777777" w:rsidR="00AE16E8" w:rsidRPr="0077427E" w:rsidRDefault="00AE16E8" w:rsidP="00AE16E8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 xml:space="preserve">Katarina Lamza </w:t>
      </w:r>
      <w:proofErr w:type="spellStart"/>
      <w:r w:rsidRPr="0077427E">
        <w:rPr>
          <w:sz w:val="24"/>
          <w:szCs w:val="24"/>
        </w:rPr>
        <w:t>Osterman</w:t>
      </w:r>
      <w:proofErr w:type="spellEnd"/>
      <w:r w:rsidRPr="0077427E">
        <w:rPr>
          <w:sz w:val="24"/>
          <w:szCs w:val="24"/>
        </w:rPr>
        <w:t>, predstavnica Vijeća roditelja</w:t>
      </w:r>
    </w:p>
    <w:p w14:paraId="718F0178" w14:textId="77777777" w:rsidR="00AE16E8" w:rsidRPr="0077427E" w:rsidRDefault="00AE16E8" w:rsidP="00AE16E8">
      <w:pPr>
        <w:ind w:right="0"/>
        <w:jc w:val="left"/>
        <w:rPr>
          <w:sz w:val="24"/>
          <w:szCs w:val="24"/>
        </w:rPr>
      </w:pPr>
    </w:p>
    <w:p w14:paraId="16383E20" w14:textId="477502AB" w:rsidR="00AE16E8" w:rsidRPr="0077427E" w:rsidRDefault="00AE16E8" w:rsidP="00AE16E8">
      <w:pPr>
        <w:ind w:right="0"/>
        <w:jc w:val="left"/>
        <w:rPr>
          <w:sz w:val="24"/>
          <w:szCs w:val="24"/>
        </w:rPr>
      </w:pPr>
    </w:p>
    <w:p w14:paraId="06B409E6" w14:textId="77777777" w:rsidR="00AE16E8" w:rsidRPr="0077427E" w:rsidRDefault="00AE16E8" w:rsidP="00AE16E8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OSTALI NAZOČNI:</w:t>
      </w:r>
    </w:p>
    <w:p w14:paraId="1D07B939" w14:textId="77777777" w:rsidR="00AE16E8" w:rsidRPr="0077427E" w:rsidRDefault="00AE16E8" w:rsidP="00AE16E8">
      <w:pPr>
        <w:ind w:right="0"/>
        <w:jc w:val="left"/>
        <w:rPr>
          <w:sz w:val="24"/>
          <w:szCs w:val="24"/>
        </w:rPr>
      </w:pPr>
    </w:p>
    <w:p w14:paraId="11A085E2" w14:textId="77777777" w:rsidR="00AE16E8" w:rsidRPr="0077427E" w:rsidRDefault="00AE16E8" w:rsidP="00446A70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Ankica Mihalić, tajnik škole</w:t>
      </w:r>
    </w:p>
    <w:p w14:paraId="55B131CF" w14:textId="77777777" w:rsidR="00446A70" w:rsidRPr="0077427E" w:rsidRDefault="00446A70" w:rsidP="00446A70">
      <w:pPr>
        <w:ind w:right="0"/>
        <w:jc w:val="left"/>
        <w:rPr>
          <w:sz w:val="24"/>
          <w:szCs w:val="24"/>
        </w:rPr>
      </w:pPr>
    </w:p>
    <w:p w14:paraId="24E932DE" w14:textId="3693F61F" w:rsidR="001821F8" w:rsidRPr="0077427E" w:rsidRDefault="0014109C" w:rsidP="00446A70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 xml:space="preserve">NENAZOČNI: </w:t>
      </w:r>
    </w:p>
    <w:p w14:paraId="22FCE0D9" w14:textId="77777777" w:rsidR="00CC276E" w:rsidRPr="0077427E" w:rsidRDefault="00CC276E" w:rsidP="00CC276E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 xml:space="preserve">Ivana Mihalić, predstavnica osnivača </w:t>
      </w:r>
    </w:p>
    <w:p w14:paraId="05729224" w14:textId="77777777" w:rsidR="00CC276E" w:rsidRPr="0077427E" w:rsidRDefault="00CC276E" w:rsidP="00CC276E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Iva Katić, predstavnica osnivača</w:t>
      </w:r>
    </w:p>
    <w:p w14:paraId="6555C832" w14:textId="77777777" w:rsidR="0014109C" w:rsidRPr="0077427E" w:rsidRDefault="0014109C" w:rsidP="00446A70">
      <w:pPr>
        <w:ind w:right="0"/>
        <w:jc w:val="left"/>
        <w:rPr>
          <w:sz w:val="24"/>
          <w:szCs w:val="24"/>
        </w:rPr>
      </w:pPr>
    </w:p>
    <w:p w14:paraId="72249BFE" w14:textId="77777777" w:rsidR="00446A70" w:rsidRPr="0077427E" w:rsidRDefault="00446A70" w:rsidP="00CC4E98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D n e v n i   r e d :</w:t>
      </w:r>
    </w:p>
    <w:p w14:paraId="0181554A" w14:textId="77777777" w:rsidR="00446A70" w:rsidRPr="0077427E" w:rsidRDefault="00446A70" w:rsidP="00446A70">
      <w:pPr>
        <w:ind w:right="0"/>
        <w:jc w:val="center"/>
        <w:rPr>
          <w:sz w:val="24"/>
          <w:szCs w:val="24"/>
        </w:rPr>
      </w:pPr>
    </w:p>
    <w:p w14:paraId="10863468" w14:textId="77777777" w:rsidR="00446A70" w:rsidRPr="0077427E" w:rsidRDefault="004F20F2" w:rsidP="00446A70">
      <w:pPr>
        <w:numPr>
          <w:ilvl w:val="0"/>
          <w:numId w:val="2"/>
        </w:num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Otvaranje prijava i ut</w:t>
      </w:r>
      <w:r w:rsidR="00446A70" w:rsidRPr="0077427E">
        <w:rPr>
          <w:sz w:val="24"/>
          <w:szCs w:val="24"/>
        </w:rPr>
        <w:t>vrđivanje liste kandidata za imenovanje ravnatelja škole.</w:t>
      </w:r>
    </w:p>
    <w:p w14:paraId="079542C4" w14:textId="77777777" w:rsidR="00446A70" w:rsidRPr="0077427E" w:rsidRDefault="00446A70" w:rsidP="00446A70">
      <w:pPr>
        <w:ind w:right="0"/>
        <w:jc w:val="left"/>
        <w:rPr>
          <w:sz w:val="24"/>
          <w:szCs w:val="24"/>
        </w:rPr>
      </w:pPr>
    </w:p>
    <w:p w14:paraId="042F0989" w14:textId="77777777" w:rsidR="00446A70" w:rsidRPr="0077427E" w:rsidRDefault="00446A70" w:rsidP="00446A70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Dnevni red je jednoglasno usvojen.</w:t>
      </w:r>
    </w:p>
    <w:p w14:paraId="1B8D8651" w14:textId="77777777" w:rsidR="00446A70" w:rsidRPr="0077427E" w:rsidRDefault="00446A70" w:rsidP="00446A70">
      <w:pPr>
        <w:ind w:right="0"/>
        <w:jc w:val="left"/>
        <w:rPr>
          <w:sz w:val="24"/>
          <w:szCs w:val="24"/>
        </w:rPr>
      </w:pPr>
    </w:p>
    <w:p w14:paraId="4413408E" w14:textId="77777777" w:rsidR="00AE16E8" w:rsidRPr="0077427E" w:rsidRDefault="00AE16E8" w:rsidP="00AE16E8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t xml:space="preserve">Ad 1  </w:t>
      </w:r>
    </w:p>
    <w:p w14:paraId="3D94DA58" w14:textId="2BC927D8" w:rsidR="00446A70" w:rsidRPr="0077427E" w:rsidRDefault="00AE16E8" w:rsidP="00446A70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t xml:space="preserve">Predsjedavajući navodi </w:t>
      </w:r>
      <w:r w:rsidR="00180CEB" w:rsidRPr="0077427E">
        <w:rPr>
          <w:sz w:val="24"/>
          <w:szCs w:val="24"/>
        </w:rPr>
        <w:t>da</w:t>
      </w:r>
      <w:r w:rsidR="00446A70" w:rsidRPr="0077427E">
        <w:rPr>
          <w:sz w:val="24"/>
          <w:szCs w:val="24"/>
        </w:rPr>
        <w:t xml:space="preserve"> je s </w:t>
      </w:r>
      <w:r w:rsidRPr="0077427E">
        <w:rPr>
          <w:sz w:val="24"/>
          <w:szCs w:val="24"/>
        </w:rPr>
        <w:t>dana 14.  veljače 2024.</w:t>
      </w:r>
      <w:r w:rsidR="00446A70" w:rsidRPr="0077427E">
        <w:rPr>
          <w:sz w:val="24"/>
          <w:szCs w:val="24"/>
        </w:rPr>
        <w:t xml:space="preserve"> godine u </w:t>
      </w:r>
      <w:r w:rsidR="00145FC8" w:rsidRPr="0077427E">
        <w:rPr>
          <w:sz w:val="24"/>
          <w:szCs w:val="24"/>
        </w:rPr>
        <w:t>Narodnim novinama</w:t>
      </w:r>
      <w:r w:rsidR="00446A70" w:rsidRPr="0077427E">
        <w:rPr>
          <w:sz w:val="24"/>
          <w:szCs w:val="24"/>
        </w:rPr>
        <w:t xml:space="preserve"> </w:t>
      </w:r>
      <w:r w:rsidR="00145FC8" w:rsidRPr="0077427E">
        <w:rPr>
          <w:sz w:val="24"/>
          <w:szCs w:val="24"/>
        </w:rPr>
        <w:t xml:space="preserve">broj </w:t>
      </w:r>
      <w:r w:rsidR="00CC4E98" w:rsidRPr="0077427E">
        <w:rPr>
          <w:sz w:val="24"/>
          <w:szCs w:val="24"/>
        </w:rPr>
        <w:t xml:space="preserve">18/24 </w:t>
      </w:r>
      <w:r w:rsidR="00446A70" w:rsidRPr="0077427E">
        <w:rPr>
          <w:sz w:val="24"/>
          <w:szCs w:val="24"/>
        </w:rPr>
        <w:t xml:space="preserve">objavljen natječaj za imenovanje ravnatelja škole. </w:t>
      </w:r>
      <w:r w:rsidR="00CD1AA7" w:rsidRPr="0077427E">
        <w:rPr>
          <w:sz w:val="24"/>
          <w:szCs w:val="24"/>
        </w:rPr>
        <w:t xml:space="preserve">U otvorenom natječajnom roku </w:t>
      </w:r>
      <w:r w:rsidR="00AF1809" w:rsidRPr="0077427E">
        <w:rPr>
          <w:sz w:val="24"/>
          <w:szCs w:val="24"/>
        </w:rPr>
        <w:t>zaprimljen</w:t>
      </w:r>
      <w:r w:rsidR="00CC4E98" w:rsidRPr="0077427E">
        <w:rPr>
          <w:sz w:val="24"/>
          <w:szCs w:val="24"/>
        </w:rPr>
        <w:t>a</w:t>
      </w:r>
      <w:r w:rsidR="00AF1809" w:rsidRPr="0077427E">
        <w:rPr>
          <w:sz w:val="24"/>
          <w:szCs w:val="24"/>
        </w:rPr>
        <w:t xml:space="preserve"> je </w:t>
      </w:r>
      <w:r w:rsidR="00CC4E98" w:rsidRPr="0077427E">
        <w:rPr>
          <w:sz w:val="24"/>
          <w:szCs w:val="24"/>
        </w:rPr>
        <w:t xml:space="preserve">jedna </w:t>
      </w:r>
      <w:r w:rsidR="001821F8" w:rsidRPr="0077427E">
        <w:rPr>
          <w:sz w:val="24"/>
          <w:szCs w:val="24"/>
        </w:rPr>
        <w:t xml:space="preserve"> </w:t>
      </w:r>
      <w:r w:rsidR="00AF1809" w:rsidRPr="0077427E">
        <w:rPr>
          <w:sz w:val="24"/>
          <w:szCs w:val="24"/>
        </w:rPr>
        <w:t>prijava</w:t>
      </w:r>
      <w:r w:rsidR="00446A70" w:rsidRPr="0077427E">
        <w:rPr>
          <w:sz w:val="24"/>
          <w:szCs w:val="24"/>
        </w:rPr>
        <w:t>.</w:t>
      </w:r>
    </w:p>
    <w:p w14:paraId="37DC0DF2" w14:textId="45830147" w:rsidR="00180CEB" w:rsidRPr="0077427E" w:rsidRDefault="00446A70" w:rsidP="008F32E5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t>Prije otvaranja prijava Školski odbor je ut</w:t>
      </w:r>
      <w:r w:rsidR="00AF1809" w:rsidRPr="0077427E">
        <w:rPr>
          <w:sz w:val="24"/>
          <w:szCs w:val="24"/>
        </w:rPr>
        <w:t xml:space="preserve">vrdio da </w:t>
      </w:r>
      <w:r w:rsidR="008F32E5" w:rsidRPr="0077427E">
        <w:rPr>
          <w:sz w:val="24"/>
          <w:szCs w:val="24"/>
        </w:rPr>
        <w:t>je jedina prijava za</w:t>
      </w:r>
      <w:r w:rsidRPr="0077427E">
        <w:rPr>
          <w:sz w:val="24"/>
          <w:szCs w:val="24"/>
        </w:rPr>
        <w:t>primljen</w:t>
      </w:r>
      <w:r w:rsidR="008F32E5" w:rsidRPr="0077427E">
        <w:rPr>
          <w:sz w:val="24"/>
          <w:szCs w:val="24"/>
        </w:rPr>
        <w:t>a</w:t>
      </w:r>
      <w:r w:rsidRPr="0077427E">
        <w:rPr>
          <w:sz w:val="24"/>
          <w:szCs w:val="24"/>
        </w:rPr>
        <w:t xml:space="preserve"> u zatvorenoj omotnici, </w:t>
      </w:r>
      <w:r w:rsidR="00AF1809" w:rsidRPr="0077427E">
        <w:rPr>
          <w:sz w:val="24"/>
          <w:szCs w:val="24"/>
        </w:rPr>
        <w:t xml:space="preserve"> koju je posla</w:t>
      </w:r>
      <w:r w:rsidR="008F32E5" w:rsidRPr="0077427E">
        <w:rPr>
          <w:sz w:val="24"/>
          <w:szCs w:val="24"/>
        </w:rPr>
        <w:t xml:space="preserve">la </w:t>
      </w:r>
      <w:bookmarkStart w:id="0" w:name="_Hlk160023495"/>
      <w:r w:rsidR="008F32E5" w:rsidRPr="0077427E">
        <w:rPr>
          <w:sz w:val="24"/>
          <w:szCs w:val="24"/>
        </w:rPr>
        <w:t xml:space="preserve">Andreja </w:t>
      </w:r>
      <w:proofErr w:type="spellStart"/>
      <w:r w:rsidR="008F32E5" w:rsidRPr="0077427E">
        <w:rPr>
          <w:sz w:val="24"/>
          <w:szCs w:val="24"/>
        </w:rPr>
        <w:t>Željković</w:t>
      </w:r>
      <w:proofErr w:type="spellEnd"/>
      <w:r w:rsidR="008F32E5" w:rsidRPr="0077427E">
        <w:rPr>
          <w:sz w:val="24"/>
          <w:szCs w:val="24"/>
        </w:rPr>
        <w:t xml:space="preserve"> iz Karlovca, Novaki 51b</w:t>
      </w:r>
      <w:bookmarkEnd w:id="0"/>
      <w:r w:rsidR="008F32E5" w:rsidRPr="0077427E">
        <w:rPr>
          <w:sz w:val="24"/>
          <w:szCs w:val="24"/>
        </w:rPr>
        <w:t xml:space="preserve">, i na njoj je </w:t>
      </w:r>
      <w:r w:rsidRPr="0077427E">
        <w:rPr>
          <w:sz w:val="24"/>
          <w:szCs w:val="24"/>
        </w:rPr>
        <w:t>otisnut prijamni štambilj škole</w:t>
      </w:r>
      <w:r w:rsidR="00BC5A40" w:rsidRPr="0077427E">
        <w:rPr>
          <w:sz w:val="24"/>
          <w:szCs w:val="24"/>
        </w:rPr>
        <w:t xml:space="preserve"> s </w:t>
      </w:r>
      <w:r w:rsidR="001821F8" w:rsidRPr="0077427E">
        <w:rPr>
          <w:sz w:val="24"/>
          <w:szCs w:val="24"/>
        </w:rPr>
        <w:t>datu</w:t>
      </w:r>
      <w:r w:rsidR="003A19BC" w:rsidRPr="0077427E">
        <w:rPr>
          <w:sz w:val="24"/>
          <w:szCs w:val="24"/>
        </w:rPr>
        <w:t xml:space="preserve">mom zaprimanja </w:t>
      </w:r>
      <w:r w:rsidR="008F32E5" w:rsidRPr="0077427E">
        <w:rPr>
          <w:sz w:val="24"/>
          <w:szCs w:val="24"/>
        </w:rPr>
        <w:t>20.2.2024., iz čega je razvidno da je prijava stigla u zadanom roku.</w:t>
      </w:r>
      <w:r w:rsidR="001121C0" w:rsidRPr="0077427E">
        <w:rPr>
          <w:sz w:val="24"/>
          <w:szCs w:val="24"/>
        </w:rPr>
        <w:t xml:space="preserve"> </w:t>
      </w:r>
    </w:p>
    <w:p w14:paraId="0D0A0EF6" w14:textId="35135850" w:rsidR="00446A70" w:rsidRPr="0077427E" w:rsidRDefault="004F20F2" w:rsidP="00446A70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t>Pristupilo se otvaranju</w:t>
      </w:r>
      <w:r w:rsidR="008F32E5" w:rsidRPr="0077427E">
        <w:rPr>
          <w:sz w:val="24"/>
          <w:szCs w:val="24"/>
        </w:rPr>
        <w:t xml:space="preserve"> i pregledu </w:t>
      </w:r>
      <w:r w:rsidRPr="0077427E">
        <w:rPr>
          <w:sz w:val="24"/>
          <w:szCs w:val="24"/>
        </w:rPr>
        <w:t xml:space="preserve"> </w:t>
      </w:r>
      <w:r w:rsidR="008F32E5" w:rsidRPr="0077427E">
        <w:rPr>
          <w:sz w:val="24"/>
          <w:szCs w:val="24"/>
        </w:rPr>
        <w:t xml:space="preserve">prijave Andreje </w:t>
      </w:r>
      <w:proofErr w:type="spellStart"/>
      <w:r w:rsidR="008F32E5" w:rsidRPr="0077427E">
        <w:rPr>
          <w:sz w:val="24"/>
          <w:szCs w:val="24"/>
        </w:rPr>
        <w:t>Željković</w:t>
      </w:r>
      <w:proofErr w:type="spellEnd"/>
      <w:r w:rsidR="00F774BC" w:rsidRPr="0077427E">
        <w:rPr>
          <w:sz w:val="24"/>
          <w:szCs w:val="24"/>
        </w:rPr>
        <w:t xml:space="preserve"> (u daljnjem tekstu: Kandidatkinja)</w:t>
      </w:r>
    </w:p>
    <w:p w14:paraId="55ECB155" w14:textId="77777777" w:rsidR="00880640" w:rsidRPr="0077427E" w:rsidRDefault="00880640" w:rsidP="00446A70">
      <w:pPr>
        <w:ind w:right="0"/>
        <w:rPr>
          <w:sz w:val="24"/>
          <w:szCs w:val="24"/>
        </w:rPr>
      </w:pPr>
    </w:p>
    <w:p w14:paraId="057AED2A" w14:textId="402C9990" w:rsidR="000B52FA" w:rsidRPr="0077427E" w:rsidRDefault="00B75CC6" w:rsidP="00446A70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t xml:space="preserve">Uz </w:t>
      </w:r>
      <w:r w:rsidR="00BC5A40" w:rsidRPr="0077427E">
        <w:rPr>
          <w:sz w:val="24"/>
          <w:szCs w:val="24"/>
        </w:rPr>
        <w:t xml:space="preserve">potpisanu </w:t>
      </w:r>
      <w:r w:rsidR="00446A70" w:rsidRPr="0077427E">
        <w:rPr>
          <w:sz w:val="24"/>
          <w:szCs w:val="24"/>
        </w:rPr>
        <w:t xml:space="preserve">prijavu </w:t>
      </w:r>
      <w:r w:rsidR="00F774BC" w:rsidRPr="0077427E">
        <w:rPr>
          <w:sz w:val="24"/>
          <w:szCs w:val="24"/>
        </w:rPr>
        <w:t>K</w:t>
      </w:r>
      <w:r w:rsidR="00446A70" w:rsidRPr="0077427E">
        <w:rPr>
          <w:sz w:val="24"/>
          <w:szCs w:val="24"/>
        </w:rPr>
        <w:t>andidat</w:t>
      </w:r>
      <w:r w:rsidR="008F32E5" w:rsidRPr="0077427E">
        <w:rPr>
          <w:sz w:val="24"/>
          <w:szCs w:val="24"/>
        </w:rPr>
        <w:t xml:space="preserve">kinja je </w:t>
      </w:r>
      <w:r w:rsidR="00446A70" w:rsidRPr="0077427E">
        <w:rPr>
          <w:sz w:val="24"/>
          <w:szCs w:val="24"/>
        </w:rPr>
        <w:t>je priloži</w:t>
      </w:r>
      <w:r w:rsidR="008F32E5" w:rsidRPr="0077427E">
        <w:rPr>
          <w:sz w:val="24"/>
          <w:szCs w:val="24"/>
        </w:rPr>
        <w:t>la</w:t>
      </w:r>
      <w:r w:rsidR="00446A70" w:rsidRPr="0077427E">
        <w:rPr>
          <w:sz w:val="24"/>
          <w:szCs w:val="24"/>
        </w:rPr>
        <w:t xml:space="preserve">: </w:t>
      </w:r>
    </w:p>
    <w:p w14:paraId="6218F32B" w14:textId="77777777" w:rsidR="00587ADD" w:rsidRPr="0077427E" w:rsidRDefault="00587ADD" w:rsidP="00587ADD">
      <w:pPr>
        <w:numPr>
          <w:ilvl w:val="0"/>
          <w:numId w:val="6"/>
        </w:numPr>
        <w:contextualSpacing/>
        <w:rPr>
          <w:sz w:val="24"/>
          <w:szCs w:val="24"/>
        </w:rPr>
      </w:pPr>
      <w:r w:rsidRPr="0077427E">
        <w:rPr>
          <w:sz w:val="24"/>
          <w:szCs w:val="24"/>
        </w:rPr>
        <w:t xml:space="preserve">životopis u izvorniku, </w:t>
      </w:r>
    </w:p>
    <w:p w14:paraId="7235A2CB" w14:textId="77777777" w:rsidR="00587ADD" w:rsidRPr="0077427E" w:rsidRDefault="00587ADD" w:rsidP="00587ADD">
      <w:pPr>
        <w:numPr>
          <w:ilvl w:val="0"/>
          <w:numId w:val="6"/>
        </w:numPr>
        <w:contextualSpacing/>
        <w:rPr>
          <w:sz w:val="24"/>
          <w:szCs w:val="24"/>
        </w:rPr>
      </w:pPr>
      <w:r w:rsidRPr="0077427E">
        <w:rPr>
          <w:sz w:val="24"/>
          <w:szCs w:val="24"/>
        </w:rPr>
        <w:t xml:space="preserve">dokaz o državljanstvu odnosno domovnicu, </w:t>
      </w:r>
    </w:p>
    <w:p w14:paraId="0EB32E59" w14:textId="77777777" w:rsidR="00587ADD" w:rsidRPr="0077427E" w:rsidRDefault="00587ADD" w:rsidP="00587ADD">
      <w:pPr>
        <w:numPr>
          <w:ilvl w:val="0"/>
          <w:numId w:val="6"/>
        </w:numPr>
        <w:contextualSpacing/>
        <w:rPr>
          <w:sz w:val="24"/>
          <w:szCs w:val="24"/>
        </w:rPr>
      </w:pPr>
      <w:r w:rsidRPr="0077427E">
        <w:rPr>
          <w:sz w:val="24"/>
          <w:szCs w:val="24"/>
        </w:rPr>
        <w:t>diplomu o stečenoj stručnoj spremi Muzičke akademije u Zagrebu u izvorniku</w:t>
      </w:r>
    </w:p>
    <w:p w14:paraId="0B05D5B1" w14:textId="77777777" w:rsidR="00587ADD" w:rsidRPr="0077427E" w:rsidRDefault="00587ADD" w:rsidP="00587ADD">
      <w:pPr>
        <w:numPr>
          <w:ilvl w:val="0"/>
          <w:numId w:val="6"/>
        </w:numPr>
        <w:contextualSpacing/>
        <w:rPr>
          <w:sz w:val="24"/>
          <w:szCs w:val="24"/>
        </w:rPr>
      </w:pPr>
      <w:r w:rsidRPr="0077427E">
        <w:rPr>
          <w:sz w:val="24"/>
          <w:szCs w:val="24"/>
        </w:rPr>
        <w:lastRenderedPageBreak/>
        <w:t>vjenčani list (dokaz identiteta zbog djevojačkog prezimena na diplomi)</w:t>
      </w:r>
    </w:p>
    <w:p w14:paraId="79E3941B" w14:textId="77777777" w:rsidR="00587ADD" w:rsidRPr="0077427E" w:rsidRDefault="00587ADD" w:rsidP="00587ADD">
      <w:pPr>
        <w:numPr>
          <w:ilvl w:val="0"/>
          <w:numId w:val="6"/>
        </w:numPr>
        <w:contextualSpacing/>
        <w:rPr>
          <w:sz w:val="24"/>
          <w:szCs w:val="24"/>
        </w:rPr>
      </w:pPr>
      <w:r w:rsidRPr="0077427E">
        <w:rPr>
          <w:sz w:val="24"/>
          <w:szCs w:val="24"/>
        </w:rPr>
        <w:t xml:space="preserve">potvrdu Osnovne škole </w:t>
      </w:r>
      <w:proofErr w:type="spellStart"/>
      <w:r w:rsidRPr="0077427E">
        <w:rPr>
          <w:sz w:val="24"/>
          <w:szCs w:val="24"/>
        </w:rPr>
        <w:t>Švarča</w:t>
      </w:r>
      <w:proofErr w:type="spellEnd"/>
      <w:r w:rsidRPr="0077427E">
        <w:rPr>
          <w:sz w:val="24"/>
          <w:szCs w:val="24"/>
        </w:rPr>
        <w:t xml:space="preserve"> o stažu osiguranja i rada na odgojno-obrazovnim poslovima u izvorniku, </w:t>
      </w:r>
    </w:p>
    <w:p w14:paraId="2AB5C17A" w14:textId="77777777" w:rsidR="00587ADD" w:rsidRPr="0077427E" w:rsidRDefault="00587ADD" w:rsidP="00587ADD">
      <w:pPr>
        <w:numPr>
          <w:ilvl w:val="0"/>
          <w:numId w:val="6"/>
        </w:numPr>
        <w:contextualSpacing/>
        <w:rPr>
          <w:sz w:val="24"/>
          <w:szCs w:val="24"/>
        </w:rPr>
      </w:pPr>
      <w:r w:rsidRPr="0077427E">
        <w:rPr>
          <w:sz w:val="24"/>
          <w:szCs w:val="24"/>
        </w:rPr>
        <w:t xml:space="preserve">potvrdu Hrvatskog zavoda za mirovinsko osiguranje Područnog ureda Karlovac u izvorniku, </w:t>
      </w:r>
    </w:p>
    <w:p w14:paraId="19CC2DEE" w14:textId="77777777" w:rsidR="00587ADD" w:rsidRPr="0077427E" w:rsidRDefault="00587ADD" w:rsidP="00587ADD">
      <w:pPr>
        <w:numPr>
          <w:ilvl w:val="0"/>
          <w:numId w:val="6"/>
        </w:numPr>
        <w:contextualSpacing/>
        <w:rPr>
          <w:sz w:val="24"/>
          <w:szCs w:val="24"/>
        </w:rPr>
      </w:pPr>
      <w:r w:rsidRPr="0077427E">
        <w:rPr>
          <w:sz w:val="24"/>
          <w:szCs w:val="24"/>
        </w:rPr>
        <w:t xml:space="preserve">uvjerenje o položenom stručnom ispitu u izvorniku, </w:t>
      </w:r>
    </w:p>
    <w:p w14:paraId="490AB750" w14:textId="4AF4D475" w:rsidR="00587ADD" w:rsidRPr="0077427E" w:rsidRDefault="00587ADD" w:rsidP="00587ADD">
      <w:pPr>
        <w:numPr>
          <w:ilvl w:val="0"/>
          <w:numId w:val="6"/>
        </w:numPr>
        <w:contextualSpacing/>
        <w:rPr>
          <w:sz w:val="24"/>
          <w:szCs w:val="24"/>
        </w:rPr>
      </w:pPr>
      <w:r w:rsidRPr="0077427E">
        <w:rPr>
          <w:sz w:val="24"/>
          <w:szCs w:val="24"/>
        </w:rPr>
        <w:t xml:space="preserve">uvjerenje nadležnog  suda da se ne vodi kazneni postupak u izvorniku, </w:t>
      </w:r>
    </w:p>
    <w:p w14:paraId="3B274637" w14:textId="2D877927" w:rsidR="00587ADD" w:rsidRPr="0077427E" w:rsidRDefault="00587ADD" w:rsidP="00587ADD">
      <w:pPr>
        <w:numPr>
          <w:ilvl w:val="0"/>
          <w:numId w:val="6"/>
        </w:numPr>
        <w:contextualSpacing/>
        <w:rPr>
          <w:sz w:val="24"/>
          <w:szCs w:val="24"/>
        </w:rPr>
      </w:pPr>
      <w:r w:rsidRPr="0077427E">
        <w:rPr>
          <w:sz w:val="24"/>
          <w:szCs w:val="24"/>
        </w:rPr>
        <w:t xml:space="preserve">program rada za mandatno razdoblje, </w:t>
      </w:r>
    </w:p>
    <w:p w14:paraId="6CBD70C3" w14:textId="413F8F2E" w:rsidR="00587ADD" w:rsidRPr="0077427E" w:rsidRDefault="00587ADD" w:rsidP="00587ADD">
      <w:pPr>
        <w:numPr>
          <w:ilvl w:val="0"/>
          <w:numId w:val="6"/>
        </w:numPr>
        <w:contextualSpacing/>
        <w:rPr>
          <w:sz w:val="24"/>
          <w:szCs w:val="24"/>
        </w:rPr>
      </w:pPr>
      <w:r w:rsidRPr="0077427E">
        <w:rPr>
          <w:sz w:val="24"/>
          <w:szCs w:val="24"/>
        </w:rPr>
        <w:t>dokaz o položenom ispitu njemačkog jezika tijekom studiranja,</w:t>
      </w:r>
    </w:p>
    <w:p w14:paraId="3A9BDF4D" w14:textId="3E64B286" w:rsidR="00587ADD" w:rsidRPr="0077427E" w:rsidRDefault="00587ADD" w:rsidP="00587ADD">
      <w:pPr>
        <w:numPr>
          <w:ilvl w:val="0"/>
          <w:numId w:val="6"/>
        </w:numPr>
        <w:contextualSpacing/>
        <w:rPr>
          <w:sz w:val="24"/>
          <w:szCs w:val="24"/>
        </w:rPr>
      </w:pPr>
      <w:r w:rsidRPr="0077427E">
        <w:rPr>
          <w:sz w:val="24"/>
          <w:szCs w:val="24"/>
        </w:rPr>
        <w:t>dokaz o ocjeni iz znanja engleskog jezika tijekom srednjoškolskog obrazovanja u Gimnaziji Karlovac,</w:t>
      </w:r>
    </w:p>
    <w:p w14:paraId="08D26D8F" w14:textId="77777777" w:rsidR="00587ADD" w:rsidRPr="0077427E" w:rsidRDefault="00587ADD" w:rsidP="00587ADD">
      <w:pPr>
        <w:numPr>
          <w:ilvl w:val="0"/>
          <w:numId w:val="6"/>
        </w:numPr>
        <w:contextualSpacing/>
        <w:rPr>
          <w:sz w:val="24"/>
          <w:szCs w:val="24"/>
        </w:rPr>
      </w:pPr>
      <w:r w:rsidRPr="0077427E">
        <w:rPr>
          <w:sz w:val="24"/>
          <w:szCs w:val="24"/>
        </w:rPr>
        <w:t>dokaz o posjedovanju digitalnih vještina -  ECDL diploma</w:t>
      </w:r>
    </w:p>
    <w:p w14:paraId="0BC1BF99" w14:textId="38219E37" w:rsidR="00587ADD" w:rsidRPr="0077427E" w:rsidRDefault="00587ADD" w:rsidP="00587ADD">
      <w:pPr>
        <w:numPr>
          <w:ilvl w:val="0"/>
          <w:numId w:val="6"/>
        </w:numPr>
        <w:contextualSpacing/>
        <w:rPr>
          <w:sz w:val="24"/>
          <w:szCs w:val="24"/>
        </w:rPr>
      </w:pPr>
      <w:r w:rsidRPr="0077427E">
        <w:rPr>
          <w:sz w:val="24"/>
          <w:szCs w:val="24"/>
        </w:rPr>
        <w:t xml:space="preserve">dokazi o sudjelovanju u raznim projektima. </w:t>
      </w:r>
    </w:p>
    <w:p w14:paraId="34708511" w14:textId="55C783D2" w:rsidR="00145FC8" w:rsidRPr="0077427E" w:rsidRDefault="00145FC8" w:rsidP="00587ADD">
      <w:pPr>
        <w:ind w:left="360" w:right="0"/>
        <w:rPr>
          <w:sz w:val="24"/>
          <w:szCs w:val="24"/>
        </w:rPr>
      </w:pPr>
    </w:p>
    <w:p w14:paraId="5BADB118" w14:textId="331DFCCF" w:rsidR="004009B9" w:rsidRPr="0077427E" w:rsidRDefault="00446A70" w:rsidP="00446A70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t>Uvidom u tekst raspisanog natječaja i provjerom traženih dokaza utvrđuje se da su uz prijavu priloženi svi tražen</w:t>
      </w:r>
      <w:r w:rsidR="00BC5A40" w:rsidRPr="0077427E">
        <w:rPr>
          <w:sz w:val="24"/>
          <w:szCs w:val="24"/>
        </w:rPr>
        <w:t>i dokazi</w:t>
      </w:r>
      <w:r w:rsidR="001F6D7D" w:rsidRPr="0077427E">
        <w:rPr>
          <w:sz w:val="24"/>
          <w:szCs w:val="24"/>
        </w:rPr>
        <w:t xml:space="preserve"> te </w:t>
      </w:r>
      <w:r w:rsidRPr="0077427E">
        <w:rPr>
          <w:sz w:val="24"/>
          <w:szCs w:val="24"/>
        </w:rPr>
        <w:t xml:space="preserve">da je prijava </w:t>
      </w:r>
      <w:r w:rsidR="00F774BC" w:rsidRPr="0077427E">
        <w:rPr>
          <w:sz w:val="24"/>
          <w:szCs w:val="24"/>
        </w:rPr>
        <w:t>K</w:t>
      </w:r>
      <w:r w:rsidR="00587ADD" w:rsidRPr="0077427E">
        <w:rPr>
          <w:sz w:val="24"/>
          <w:szCs w:val="24"/>
        </w:rPr>
        <w:t>andidatkinje</w:t>
      </w:r>
      <w:r w:rsidR="00880640" w:rsidRPr="0077427E">
        <w:rPr>
          <w:sz w:val="24"/>
          <w:szCs w:val="24"/>
        </w:rPr>
        <w:t xml:space="preserve"> </w:t>
      </w:r>
      <w:r w:rsidRPr="0077427E">
        <w:rPr>
          <w:sz w:val="24"/>
          <w:szCs w:val="24"/>
        </w:rPr>
        <w:t xml:space="preserve">potpuna i kao takva </w:t>
      </w:r>
      <w:r w:rsidR="001F6D7D" w:rsidRPr="0077427E">
        <w:rPr>
          <w:sz w:val="24"/>
          <w:szCs w:val="24"/>
        </w:rPr>
        <w:t xml:space="preserve">se može </w:t>
      </w:r>
      <w:r w:rsidRPr="0077427E">
        <w:rPr>
          <w:sz w:val="24"/>
          <w:szCs w:val="24"/>
        </w:rPr>
        <w:t>razmatrati.</w:t>
      </w:r>
    </w:p>
    <w:p w14:paraId="316FD058" w14:textId="21C760AA" w:rsidR="004009B9" w:rsidRPr="0077427E" w:rsidRDefault="004009B9" w:rsidP="00446A70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t xml:space="preserve">Nakon toga </w:t>
      </w:r>
      <w:r w:rsidR="001547B9" w:rsidRPr="0077427E">
        <w:rPr>
          <w:sz w:val="24"/>
          <w:szCs w:val="24"/>
        </w:rPr>
        <w:t xml:space="preserve"> </w:t>
      </w:r>
      <w:r w:rsidR="00587ADD" w:rsidRPr="0077427E">
        <w:rPr>
          <w:sz w:val="24"/>
          <w:szCs w:val="24"/>
        </w:rPr>
        <w:t>Predsjedavajući je</w:t>
      </w:r>
      <w:r w:rsidR="001547B9" w:rsidRPr="0077427E">
        <w:rPr>
          <w:sz w:val="24"/>
          <w:szCs w:val="24"/>
        </w:rPr>
        <w:t xml:space="preserve"> pročitao </w:t>
      </w:r>
      <w:r w:rsidR="00215881" w:rsidRPr="0077427E">
        <w:rPr>
          <w:sz w:val="24"/>
          <w:szCs w:val="24"/>
        </w:rPr>
        <w:t xml:space="preserve"> </w:t>
      </w:r>
      <w:r w:rsidR="00F774BC" w:rsidRPr="0077427E">
        <w:rPr>
          <w:sz w:val="24"/>
          <w:szCs w:val="24"/>
        </w:rPr>
        <w:t xml:space="preserve">tekst </w:t>
      </w:r>
      <w:r w:rsidR="00215881" w:rsidRPr="0077427E">
        <w:rPr>
          <w:sz w:val="24"/>
          <w:szCs w:val="24"/>
        </w:rPr>
        <w:t>prijav</w:t>
      </w:r>
      <w:r w:rsidR="00F774BC" w:rsidRPr="0077427E">
        <w:rPr>
          <w:sz w:val="24"/>
          <w:szCs w:val="24"/>
        </w:rPr>
        <w:t>e</w:t>
      </w:r>
      <w:r w:rsidR="00215881" w:rsidRPr="0077427E">
        <w:rPr>
          <w:sz w:val="24"/>
          <w:szCs w:val="24"/>
        </w:rPr>
        <w:t xml:space="preserve"> na natječaj i životopis</w:t>
      </w:r>
      <w:r w:rsidR="00F774BC" w:rsidRPr="0077427E">
        <w:rPr>
          <w:sz w:val="24"/>
          <w:szCs w:val="24"/>
        </w:rPr>
        <w:t>a</w:t>
      </w:r>
      <w:r w:rsidR="00215881" w:rsidRPr="0077427E">
        <w:rPr>
          <w:sz w:val="24"/>
          <w:szCs w:val="24"/>
        </w:rPr>
        <w:t xml:space="preserve"> </w:t>
      </w:r>
      <w:r w:rsidR="00F774BC" w:rsidRPr="0077427E">
        <w:rPr>
          <w:sz w:val="24"/>
          <w:szCs w:val="24"/>
        </w:rPr>
        <w:t>Kandidatkinje</w:t>
      </w:r>
      <w:r w:rsidR="001547B9" w:rsidRPr="0077427E">
        <w:rPr>
          <w:sz w:val="24"/>
          <w:szCs w:val="24"/>
        </w:rPr>
        <w:t xml:space="preserve"> </w:t>
      </w:r>
      <w:r w:rsidR="00215881" w:rsidRPr="0077427E">
        <w:rPr>
          <w:sz w:val="24"/>
          <w:szCs w:val="24"/>
        </w:rPr>
        <w:t>te je Školski odbor</w:t>
      </w:r>
      <w:r w:rsidRPr="0077427E">
        <w:rPr>
          <w:sz w:val="24"/>
          <w:szCs w:val="24"/>
        </w:rPr>
        <w:t xml:space="preserve"> utvrdio:</w:t>
      </w:r>
    </w:p>
    <w:p w14:paraId="69B8D8BB" w14:textId="6CB71F21" w:rsidR="00F774BC" w:rsidRPr="0077427E" w:rsidRDefault="00F774BC" w:rsidP="00CC276E">
      <w:pPr>
        <w:numPr>
          <w:ilvl w:val="0"/>
          <w:numId w:val="5"/>
        </w:numPr>
        <w:contextualSpacing/>
        <w:jc w:val="left"/>
        <w:rPr>
          <w:sz w:val="24"/>
          <w:szCs w:val="24"/>
        </w:rPr>
      </w:pPr>
      <w:r w:rsidRPr="0077427E">
        <w:rPr>
          <w:sz w:val="24"/>
          <w:szCs w:val="24"/>
        </w:rPr>
        <w:t xml:space="preserve">Da je kandidatkinja hrvatska državljanka, što je vidljivo iz Elektroničkog zapisa iz knjige državljana </w:t>
      </w:r>
      <w:r w:rsidR="00CC276E">
        <w:rPr>
          <w:sz w:val="24"/>
          <w:szCs w:val="24"/>
        </w:rPr>
        <w:t>od 15.2.2024</w:t>
      </w:r>
      <w:r w:rsidRPr="0077427E">
        <w:rPr>
          <w:sz w:val="24"/>
          <w:szCs w:val="24"/>
        </w:rPr>
        <w:t>. godine ,</w:t>
      </w:r>
    </w:p>
    <w:p w14:paraId="735F6A80" w14:textId="09473CF1" w:rsidR="00F774BC" w:rsidRPr="0077427E" w:rsidRDefault="00F774BC" w:rsidP="00CC276E">
      <w:pPr>
        <w:numPr>
          <w:ilvl w:val="0"/>
          <w:numId w:val="5"/>
        </w:numPr>
        <w:contextualSpacing/>
        <w:jc w:val="left"/>
        <w:rPr>
          <w:sz w:val="24"/>
          <w:szCs w:val="24"/>
        </w:rPr>
      </w:pPr>
      <w:r w:rsidRPr="0077427E">
        <w:rPr>
          <w:sz w:val="24"/>
          <w:szCs w:val="24"/>
        </w:rPr>
        <w:t>Da kandidat</w:t>
      </w:r>
      <w:r w:rsidR="00D044ED" w:rsidRPr="0077427E">
        <w:rPr>
          <w:sz w:val="24"/>
          <w:szCs w:val="24"/>
        </w:rPr>
        <w:t>kinja</w:t>
      </w:r>
      <w:r w:rsidRPr="0077427E">
        <w:rPr>
          <w:sz w:val="24"/>
          <w:szCs w:val="24"/>
        </w:rPr>
        <w:t xml:space="preserve"> ima potrebnu vrstu i stupanj stručne spreme, što je vidljivo iz diplome Muzičke akademije u Zagrebu, broj: 1867 od 25. veljače 1993., gdje je diplomira</w:t>
      </w:r>
      <w:r w:rsidR="00D044ED" w:rsidRPr="0077427E">
        <w:rPr>
          <w:sz w:val="24"/>
          <w:szCs w:val="24"/>
        </w:rPr>
        <w:t>la</w:t>
      </w:r>
      <w:r w:rsidRPr="0077427E">
        <w:rPr>
          <w:sz w:val="24"/>
          <w:szCs w:val="24"/>
        </w:rPr>
        <w:t xml:space="preserve"> 24. rujna 1992. godine,</w:t>
      </w:r>
    </w:p>
    <w:p w14:paraId="14A6DED1" w14:textId="4284FE30" w:rsidR="00CC1D35" w:rsidRPr="0077427E" w:rsidRDefault="00CD3416" w:rsidP="00CC276E">
      <w:pPr>
        <w:pStyle w:val="Odlomakpopisa"/>
        <w:numPr>
          <w:ilvl w:val="0"/>
          <w:numId w:val="5"/>
        </w:num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 xml:space="preserve">Da </w:t>
      </w:r>
      <w:r w:rsidR="00F774BC" w:rsidRPr="0077427E">
        <w:rPr>
          <w:sz w:val="24"/>
          <w:szCs w:val="24"/>
        </w:rPr>
        <w:t>K</w:t>
      </w:r>
      <w:r w:rsidRPr="0077427E">
        <w:rPr>
          <w:sz w:val="24"/>
          <w:szCs w:val="24"/>
        </w:rPr>
        <w:t>andidat</w:t>
      </w:r>
      <w:r w:rsidR="00F774BC" w:rsidRPr="0077427E">
        <w:rPr>
          <w:sz w:val="24"/>
          <w:szCs w:val="24"/>
        </w:rPr>
        <w:t>kinja</w:t>
      </w:r>
      <w:r w:rsidRPr="0077427E">
        <w:rPr>
          <w:sz w:val="24"/>
          <w:szCs w:val="24"/>
        </w:rPr>
        <w:t xml:space="preserve"> ima više od os</w:t>
      </w:r>
      <w:r w:rsidR="00F774BC" w:rsidRPr="0077427E">
        <w:rPr>
          <w:sz w:val="24"/>
          <w:szCs w:val="24"/>
        </w:rPr>
        <w:t>am</w:t>
      </w:r>
      <w:r w:rsidRPr="0077427E">
        <w:rPr>
          <w:sz w:val="24"/>
          <w:szCs w:val="24"/>
        </w:rPr>
        <w:t xml:space="preserve"> godina </w:t>
      </w:r>
      <w:r w:rsidR="003C26F5" w:rsidRPr="0077427E">
        <w:rPr>
          <w:sz w:val="24"/>
          <w:szCs w:val="24"/>
        </w:rPr>
        <w:t>radnog iskustva</w:t>
      </w:r>
      <w:r w:rsidR="00461A96" w:rsidRPr="0077427E">
        <w:rPr>
          <w:sz w:val="24"/>
          <w:szCs w:val="24"/>
        </w:rPr>
        <w:t xml:space="preserve"> u školskim ustanovama u sustavu odgoja i obrazovanja i najmanje pet godina </w:t>
      </w:r>
      <w:r w:rsidR="004009B9" w:rsidRPr="0077427E">
        <w:rPr>
          <w:sz w:val="24"/>
          <w:szCs w:val="24"/>
        </w:rPr>
        <w:t xml:space="preserve">na odgojno-obrazovnim poslovima </w:t>
      </w:r>
      <w:r w:rsidR="00461A96" w:rsidRPr="0077427E">
        <w:rPr>
          <w:sz w:val="24"/>
          <w:szCs w:val="24"/>
        </w:rPr>
        <w:t xml:space="preserve">u školskim ustanovama, </w:t>
      </w:r>
      <w:r w:rsidR="004009B9" w:rsidRPr="0077427E">
        <w:rPr>
          <w:sz w:val="24"/>
          <w:szCs w:val="24"/>
        </w:rPr>
        <w:t xml:space="preserve">što je vidljivo iz </w:t>
      </w:r>
      <w:r w:rsidR="00291202" w:rsidRPr="0077427E">
        <w:rPr>
          <w:sz w:val="24"/>
          <w:szCs w:val="24"/>
        </w:rPr>
        <w:t xml:space="preserve">Potvrde Hrvatskog zavoda za mirovinsko osiguranje Područnog ureda </w:t>
      </w:r>
      <w:r w:rsidR="00CC276E">
        <w:rPr>
          <w:sz w:val="24"/>
          <w:szCs w:val="24"/>
        </w:rPr>
        <w:t xml:space="preserve">Karlovac, </w:t>
      </w:r>
      <w:r w:rsidR="00446A70" w:rsidRPr="0077427E">
        <w:rPr>
          <w:sz w:val="24"/>
          <w:szCs w:val="24"/>
        </w:rPr>
        <w:t xml:space="preserve"> </w:t>
      </w:r>
      <w:r w:rsidR="001547B9" w:rsidRPr="0077427E">
        <w:rPr>
          <w:sz w:val="24"/>
          <w:szCs w:val="24"/>
        </w:rPr>
        <w:t xml:space="preserve">od </w:t>
      </w:r>
      <w:r w:rsidR="00CC276E">
        <w:rPr>
          <w:sz w:val="24"/>
          <w:szCs w:val="24"/>
        </w:rPr>
        <w:t xml:space="preserve">15.2.2024. </w:t>
      </w:r>
      <w:r w:rsidR="00DD7DFA" w:rsidRPr="0077427E">
        <w:rPr>
          <w:sz w:val="24"/>
          <w:szCs w:val="24"/>
        </w:rPr>
        <w:t>godine KLASA:</w:t>
      </w:r>
      <w:r w:rsidR="00CC276E">
        <w:rPr>
          <w:sz w:val="24"/>
          <w:szCs w:val="24"/>
        </w:rPr>
        <w:t>034-04/24-03/6</w:t>
      </w:r>
      <w:r w:rsidR="00DD7DFA" w:rsidRPr="0077427E">
        <w:rPr>
          <w:sz w:val="24"/>
          <w:szCs w:val="24"/>
        </w:rPr>
        <w:t>, URBROJ:</w:t>
      </w:r>
      <w:r w:rsidR="00CC276E">
        <w:rPr>
          <w:sz w:val="24"/>
          <w:szCs w:val="24"/>
        </w:rPr>
        <w:t xml:space="preserve">341-25-05/8-24-94811 </w:t>
      </w:r>
      <w:r w:rsidR="000B0A4A" w:rsidRPr="0077427E">
        <w:rPr>
          <w:sz w:val="24"/>
          <w:szCs w:val="24"/>
        </w:rPr>
        <w:t xml:space="preserve"> </w:t>
      </w:r>
      <w:r w:rsidR="004009B9" w:rsidRPr="0077427E">
        <w:rPr>
          <w:sz w:val="24"/>
          <w:szCs w:val="24"/>
        </w:rPr>
        <w:t xml:space="preserve">i </w:t>
      </w:r>
      <w:r w:rsidR="001121C0" w:rsidRPr="0077427E">
        <w:rPr>
          <w:sz w:val="24"/>
          <w:szCs w:val="24"/>
        </w:rPr>
        <w:t>potvrde</w:t>
      </w:r>
      <w:r w:rsidR="00446A70" w:rsidRPr="0077427E">
        <w:rPr>
          <w:sz w:val="24"/>
          <w:szCs w:val="24"/>
        </w:rPr>
        <w:t xml:space="preserve"> </w:t>
      </w:r>
      <w:r w:rsidR="001121C0" w:rsidRPr="0077427E">
        <w:rPr>
          <w:sz w:val="24"/>
          <w:szCs w:val="24"/>
        </w:rPr>
        <w:t>poslodavca</w:t>
      </w:r>
      <w:r w:rsidR="00CC276E">
        <w:rPr>
          <w:sz w:val="24"/>
          <w:szCs w:val="24"/>
        </w:rPr>
        <w:t xml:space="preserve">, </w:t>
      </w:r>
      <w:r w:rsidR="001121C0" w:rsidRPr="0077427E">
        <w:rPr>
          <w:sz w:val="24"/>
          <w:szCs w:val="24"/>
        </w:rPr>
        <w:t xml:space="preserve"> Osnovne škole </w:t>
      </w:r>
      <w:proofErr w:type="spellStart"/>
      <w:r w:rsidR="00CC276E">
        <w:rPr>
          <w:sz w:val="24"/>
          <w:szCs w:val="24"/>
        </w:rPr>
        <w:t>Švarča</w:t>
      </w:r>
      <w:proofErr w:type="spellEnd"/>
      <w:r w:rsidR="00CC276E">
        <w:rPr>
          <w:sz w:val="24"/>
          <w:szCs w:val="24"/>
        </w:rPr>
        <w:t xml:space="preserve"> </w:t>
      </w:r>
      <w:r w:rsidR="001547B9" w:rsidRPr="0077427E">
        <w:rPr>
          <w:sz w:val="24"/>
          <w:szCs w:val="24"/>
        </w:rPr>
        <w:t xml:space="preserve">od </w:t>
      </w:r>
      <w:r w:rsidR="00CC276E">
        <w:rPr>
          <w:sz w:val="24"/>
          <w:szCs w:val="24"/>
        </w:rPr>
        <w:t>15.2.2024.</w:t>
      </w:r>
      <w:r w:rsidR="000B0A4A" w:rsidRPr="0077427E">
        <w:rPr>
          <w:sz w:val="24"/>
          <w:szCs w:val="24"/>
        </w:rPr>
        <w:t xml:space="preserve"> godine</w:t>
      </w:r>
      <w:r w:rsidR="00CC276E">
        <w:rPr>
          <w:sz w:val="24"/>
          <w:szCs w:val="24"/>
        </w:rPr>
        <w:t xml:space="preserve">, </w:t>
      </w:r>
      <w:r w:rsidR="000B0A4A" w:rsidRPr="0077427E">
        <w:rPr>
          <w:sz w:val="24"/>
          <w:szCs w:val="24"/>
        </w:rPr>
        <w:t xml:space="preserve"> KLASA:</w:t>
      </w:r>
      <w:r w:rsidR="00CC276E">
        <w:rPr>
          <w:sz w:val="24"/>
          <w:szCs w:val="24"/>
        </w:rPr>
        <w:t xml:space="preserve"> 034-05/24-01/1, </w:t>
      </w:r>
      <w:r w:rsidR="000B0A4A" w:rsidRPr="0077427E">
        <w:rPr>
          <w:sz w:val="24"/>
          <w:szCs w:val="24"/>
        </w:rPr>
        <w:t>URBROJ:</w:t>
      </w:r>
      <w:r w:rsidR="00CC276E">
        <w:rPr>
          <w:sz w:val="24"/>
          <w:szCs w:val="24"/>
        </w:rPr>
        <w:t xml:space="preserve"> 2133-72-24-1</w:t>
      </w:r>
      <w:r w:rsidR="001547B9" w:rsidRPr="0077427E">
        <w:rPr>
          <w:sz w:val="24"/>
          <w:szCs w:val="24"/>
        </w:rPr>
        <w:t>.</w:t>
      </w:r>
    </w:p>
    <w:p w14:paraId="3993E585" w14:textId="77777777" w:rsidR="00D044ED" w:rsidRPr="0077427E" w:rsidRDefault="00D044ED" w:rsidP="00CC276E">
      <w:pPr>
        <w:pStyle w:val="Odlomakpopisa"/>
        <w:numPr>
          <w:ilvl w:val="0"/>
          <w:numId w:val="5"/>
        </w:num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Da je kandidatkinja položila stručni ispit dana 2. lipnja 1995. godine što je vidljivo iz Svjedodžbe o položenom stručnom ispitu KLASA:133-02/95-01-369, URBROJ:532-02-05-02/4-96-01 od 1. veljače 1996. godine</w:t>
      </w:r>
    </w:p>
    <w:p w14:paraId="61B4993A" w14:textId="77777777" w:rsidR="00CC276E" w:rsidRDefault="00CC1D35" w:rsidP="00FD3B31">
      <w:pPr>
        <w:pStyle w:val="Odlomakpopisa"/>
        <w:numPr>
          <w:ilvl w:val="0"/>
          <w:numId w:val="5"/>
        </w:numPr>
        <w:ind w:right="0"/>
        <w:jc w:val="left"/>
        <w:rPr>
          <w:sz w:val="24"/>
          <w:szCs w:val="24"/>
        </w:rPr>
      </w:pPr>
      <w:r w:rsidRPr="00CC276E">
        <w:rPr>
          <w:sz w:val="24"/>
          <w:szCs w:val="24"/>
        </w:rPr>
        <w:t xml:space="preserve">Da </w:t>
      </w:r>
      <w:r w:rsidR="001547B9" w:rsidRPr="00CC276E">
        <w:rPr>
          <w:sz w:val="24"/>
          <w:szCs w:val="24"/>
        </w:rPr>
        <w:t>kandidat</w:t>
      </w:r>
      <w:r w:rsidR="00BA3068" w:rsidRPr="00CC276E">
        <w:rPr>
          <w:sz w:val="24"/>
          <w:szCs w:val="24"/>
        </w:rPr>
        <w:t>kinja</w:t>
      </w:r>
      <w:r w:rsidR="001547B9" w:rsidRPr="00CC276E">
        <w:rPr>
          <w:sz w:val="24"/>
          <w:szCs w:val="24"/>
        </w:rPr>
        <w:t xml:space="preserve"> nije kažnjavan</w:t>
      </w:r>
      <w:r w:rsidR="0077427E" w:rsidRPr="00CC276E">
        <w:rPr>
          <w:sz w:val="24"/>
          <w:szCs w:val="24"/>
        </w:rPr>
        <w:t>a</w:t>
      </w:r>
      <w:r w:rsidR="001547B9" w:rsidRPr="00CC276E">
        <w:rPr>
          <w:sz w:val="24"/>
          <w:szCs w:val="24"/>
        </w:rPr>
        <w:t xml:space="preserve"> i da </w:t>
      </w:r>
      <w:r w:rsidRPr="00CC276E">
        <w:rPr>
          <w:sz w:val="24"/>
          <w:szCs w:val="24"/>
        </w:rPr>
        <w:t xml:space="preserve">se protiv </w:t>
      </w:r>
      <w:r w:rsidR="0077427E" w:rsidRPr="00CC276E">
        <w:rPr>
          <w:sz w:val="24"/>
          <w:szCs w:val="24"/>
        </w:rPr>
        <w:t xml:space="preserve">nje </w:t>
      </w:r>
      <w:r w:rsidRPr="00CC276E">
        <w:rPr>
          <w:sz w:val="24"/>
          <w:szCs w:val="24"/>
        </w:rPr>
        <w:t>u Republici Hrvatskoj ne vodi kazneni postupak</w:t>
      </w:r>
      <w:r w:rsidR="0077427E" w:rsidRPr="00CC276E">
        <w:rPr>
          <w:sz w:val="24"/>
          <w:szCs w:val="24"/>
        </w:rPr>
        <w:t>,</w:t>
      </w:r>
      <w:r w:rsidRPr="00CC276E">
        <w:rPr>
          <w:sz w:val="24"/>
          <w:szCs w:val="24"/>
        </w:rPr>
        <w:t xml:space="preserve"> što je vidljivo iz Uvjerenja Općinskog </w:t>
      </w:r>
      <w:r w:rsidR="00CC276E" w:rsidRPr="00CC276E">
        <w:rPr>
          <w:sz w:val="24"/>
          <w:szCs w:val="24"/>
        </w:rPr>
        <w:t xml:space="preserve">kaznenog suda u Zagrebu, Poslovni </w:t>
      </w:r>
      <w:r w:rsidR="000B0A4A" w:rsidRPr="00CC276E">
        <w:rPr>
          <w:sz w:val="24"/>
          <w:szCs w:val="24"/>
        </w:rPr>
        <w:t xml:space="preserve"> broj </w:t>
      </w:r>
      <w:r w:rsidR="00CC276E" w:rsidRPr="00CC276E">
        <w:rPr>
          <w:sz w:val="24"/>
          <w:szCs w:val="24"/>
        </w:rPr>
        <w:t xml:space="preserve">Su-Ukpe-35444/2024 </w:t>
      </w:r>
      <w:r w:rsidR="001547B9" w:rsidRPr="00CC276E">
        <w:rPr>
          <w:sz w:val="24"/>
          <w:szCs w:val="24"/>
        </w:rPr>
        <w:t>o</w:t>
      </w:r>
      <w:r w:rsidR="00CC276E" w:rsidRPr="00CC276E">
        <w:rPr>
          <w:sz w:val="24"/>
          <w:szCs w:val="24"/>
        </w:rPr>
        <w:t>d 15.2.2024.</w:t>
      </w:r>
      <w:r w:rsidRPr="00CC276E">
        <w:rPr>
          <w:sz w:val="24"/>
          <w:szCs w:val="24"/>
        </w:rPr>
        <w:t xml:space="preserve">. </w:t>
      </w:r>
      <w:r w:rsidR="00AF1809" w:rsidRPr="00CC276E">
        <w:rPr>
          <w:sz w:val="24"/>
          <w:szCs w:val="24"/>
        </w:rPr>
        <w:t>g</w:t>
      </w:r>
      <w:r w:rsidRPr="00CC276E">
        <w:rPr>
          <w:sz w:val="24"/>
          <w:szCs w:val="24"/>
        </w:rPr>
        <w:t>odine</w:t>
      </w:r>
      <w:r w:rsidR="00CC276E">
        <w:rPr>
          <w:sz w:val="24"/>
          <w:szCs w:val="24"/>
        </w:rPr>
        <w:t xml:space="preserve">. </w:t>
      </w:r>
    </w:p>
    <w:p w14:paraId="76D40FCE" w14:textId="4BB1090A" w:rsidR="00446A70" w:rsidRPr="00CC276E" w:rsidRDefault="00446A70" w:rsidP="00CC276E">
      <w:pPr>
        <w:ind w:right="0"/>
        <w:jc w:val="left"/>
        <w:rPr>
          <w:sz w:val="24"/>
          <w:szCs w:val="24"/>
        </w:rPr>
      </w:pPr>
      <w:r w:rsidRPr="00CC276E">
        <w:rPr>
          <w:sz w:val="24"/>
          <w:szCs w:val="24"/>
        </w:rPr>
        <w:t>Na temelju pregleda i ispitivanja sadržaja pr</w:t>
      </w:r>
      <w:r w:rsidR="00CD3416" w:rsidRPr="00CC276E">
        <w:rPr>
          <w:sz w:val="24"/>
          <w:szCs w:val="24"/>
        </w:rPr>
        <w:t xml:space="preserve">iložene dokumentacije, uvida u </w:t>
      </w:r>
      <w:r w:rsidRPr="00CC276E">
        <w:rPr>
          <w:sz w:val="24"/>
          <w:szCs w:val="24"/>
        </w:rPr>
        <w:t>tekst raspisano</w:t>
      </w:r>
      <w:r w:rsidR="00DA163B" w:rsidRPr="00CC276E">
        <w:rPr>
          <w:sz w:val="24"/>
          <w:szCs w:val="24"/>
        </w:rPr>
        <w:t>g natječaja i uvida u članak 126</w:t>
      </w:r>
      <w:r w:rsidRPr="00CC276E">
        <w:rPr>
          <w:sz w:val="24"/>
          <w:szCs w:val="24"/>
        </w:rPr>
        <w:t>. Zakon</w:t>
      </w:r>
      <w:r w:rsidR="001121C0" w:rsidRPr="00CC276E">
        <w:rPr>
          <w:sz w:val="24"/>
          <w:szCs w:val="24"/>
        </w:rPr>
        <w:t xml:space="preserve">a </w:t>
      </w:r>
      <w:r w:rsidRPr="00CC276E">
        <w:rPr>
          <w:sz w:val="24"/>
          <w:szCs w:val="24"/>
        </w:rPr>
        <w:t>o odgoju i obrazovanju u osnovnoj i srednjoj školi ("N.N." broj: 87/08, 86/0</w:t>
      </w:r>
      <w:r w:rsidR="00F774BC" w:rsidRPr="00CC276E">
        <w:rPr>
          <w:sz w:val="24"/>
          <w:szCs w:val="24"/>
        </w:rPr>
        <w:t>9</w:t>
      </w:r>
      <w:r w:rsidRPr="00CC276E">
        <w:rPr>
          <w:sz w:val="24"/>
          <w:szCs w:val="24"/>
        </w:rPr>
        <w:t xml:space="preserve">, 92/10, 105/10, 90/11, 5/12, 16/12, </w:t>
      </w:r>
      <w:r w:rsidR="009751A7" w:rsidRPr="00CC276E">
        <w:rPr>
          <w:sz w:val="24"/>
          <w:szCs w:val="24"/>
        </w:rPr>
        <w:t xml:space="preserve">86/12, 126/12, 94/13, </w:t>
      </w:r>
      <w:r w:rsidRPr="00CC276E">
        <w:rPr>
          <w:sz w:val="24"/>
          <w:szCs w:val="24"/>
        </w:rPr>
        <w:t>152/14</w:t>
      </w:r>
      <w:r w:rsidR="00AB78A3" w:rsidRPr="00CC276E">
        <w:rPr>
          <w:sz w:val="24"/>
          <w:szCs w:val="24"/>
        </w:rPr>
        <w:t xml:space="preserve">, </w:t>
      </w:r>
      <w:r w:rsidR="009751A7" w:rsidRPr="00CC276E">
        <w:rPr>
          <w:sz w:val="24"/>
          <w:szCs w:val="24"/>
        </w:rPr>
        <w:t>7/17</w:t>
      </w:r>
      <w:r w:rsidR="002818F4" w:rsidRPr="00CC276E">
        <w:rPr>
          <w:sz w:val="24"/>
          <w:szCs w:val="24"/>
        </w:rPr>
        <w:t>,</w:t>
      </w:r>
      <w:r w:rsidR="00AB78A3" w:rsidRPr="00CC276E">
        <w:rPr>
          <w:sz w:val="24"/>
          <w:szCs w:val="24"/>
        </w:rPr>
        <w:t xml:space="preserve"> 68/18</w:t>
      </w:r>
      <w:r w:rsidR="00AA4671" w:rsidRPr="00CC276E">
        <w:rPr>
          <w:sz w:val="24"/>
          <w:szCs w:val="24"/>
        </w:rPr>
        <w:t xml:space="preserve">, </w:t>
      </w:r>
      <w:r w:rsidR="002818F4" w:rsidRPr="00CC276E">
        <w:rPr>
          <w:sz w:val="24"/>
          <w:szCs w:val="24"/>
        </w:rPr>
        <w:t>98/19</w:t>
      </w:r>
      <w:r w:rsidR="00507B8C" w:rsidRPr="00CC276E">
        <w:rPr>
          <w:sz w:val="24"/>
          <w:szCs w:val="24"/>
        </w:rPr>
        <w:t xml:space="preserve">, </w:t>
      </w:r>
      <w:r w:rsidR="00AA4671" w:rsidRPr="00CC276E">
        <w:rPr>
          <w:sz w:val="24"/>
          <w:szCs w:val="24"/>
        </w:rPr>
        <w:t>64/20</w:t>
      </w:r>
      <w:r w:rsidR="00F774BC" w:rsidRPr="00CC276E">
        <w:rPr>
          <w:sz w:val="24"/>
          <w:szCs w:val="24"/>
        </w:rPr>
        <w:t xml:space="preserve">, </w:t>
      </w:r>
      <w:r w:rsidR="00507B8C" w:rsidRPr="00CC276E">
        <w:rPr>
          <w:sz w:val="24"/>
          <w:szCs w:val="24"/>
        </w:rPr>
        <w:t>151/22</w:t>
      </w:r>
      <w:r w:rsidR="00F774BC" w:rsidRPr="00CC276E">
        <w:rPr>
          <w:sz w:val="24"/>
          <w:szCs w:val="24"/>
        </w:rPr>
        <w:t xml:space="preserve"> i 156/23</w:t>
      </w:r>
      <w:r w:rsidR="00507B8C" w:rsidRPr="00CC276E">
        <w:rPr>
          <w:sz w:val="24"/>
          <w:szCs w:val="24"/>
        </w:rPr>
        <w:t>.</w:t>
      </w:r>
      <w:r w:rsidRPr="00CC276E">
        <w:rPr>
          <w:sz w:val="24"/>
          <w:szCs w:val="24"/>
        </w:rPr>
        <w:t xml:space="preserve">), kojim su propisani </w:t>
      </w:r>
      <w:r w:rsidR="00DA163B" w:rsidRPr="00CC276E">
        <w:rPr>
          <w:sz w:val="24"/>
          <w:szCs w:val="24"/>
        </w:rPr>
        <w:t xml:space="preserve">nužni </w:t>
      </w:r>
      <w:r w:rsidRPr="00CC276E">
        <w:rPr>
          <w:sz w:val="24"/>
          <w:szCs w:val="24"/>
        </w:rPr>
        <w:t>uvjeti za ravnatelja škole, Školski</w:t>
      </w:r>
      <w:r w:rsidR="001821F8" w:rsidRPr="00CC276E">
        <w:rPr>
          <w:sz w:val="24"/>
          <w:szCs w:val="24"/>
        </w:rPr>
        <w:t xml:space="preserve">  odbor utvrđuje da kandidat</w:t>
      </w:r>
      <w:r w:rsidR="00F774BC" w:rsidRPr="00CC276E">
        <w:rPr>
          <w:sz w:val="24"/>
          <w:szCs w:val="24"/>
        </w:rPr>
        <w:t>kinja</w:t>
      </w:r>
      <w:r w:rsidR="001547B9" w:rsidRPr="00CC276E">
        <w:rPr>
          <w:sz w:val="24"/>
          <w:szCs w:val="24"/>
        </w:rPr>
        <w:t xml:space="preserve"> </w:t>
      </w:r>
      <w:r w:rsidR="00F774BC" w:rsidRPr="00CC276E">
        <w:rPr>
          <w:sz w:val="24"/>
          <w:szCs w:val="24"/>
        </w:rPr>
        <w:t xml:space="preserve">Andreja </w:t>
      </w:r>
      <w:proofErr w:type="spellStart"/>
      <w:r w:rsidR="00F774BC" w:rsidRPr="00CC276E">
        <w:rPr>
          <w:sz w:val="24"/>
          <w:szCs w:val="24"/>
        </w:rPr>
        <w:t>Željković</w:t>
      </w:r>
      <w:proofErr w:type="spellEnd"/>
      <w:r w:rsidR="00F774BC" w:rsidRPr="00CC276E">
        <w:rPr>
          <w:sz w:val="24"/>
          <w:szCs w:val="24"/>
        </w:rPr>
        <w:t xml:space="preserve"> iz Karlovca, Novaki 51b</w:t>
      </w:r>
      <w:r w:rsidR="0077427E" w:rsidRPr="00CC276E">
        <w:rPr>
          <w:sz w:val="24"/>
          <w:szCs w:val="24"/>
        </w:rPr>
        <w:t>,</w:t>
      </w:r>
      <w:r w:rsidR="00F774BC" w:rsidRPr="00CC276E">
        <w:rPr>
          <w:sz w:val="24"/>
          <w:szCs w:val="24"/>
        </w:rPr>
        <w:t xml:space="preserve"> </w:t>
      </w:r>
      <w:r w:rsidRPr="00CC276E">
        <w:rPr>
          <w:sz w:val="24"/>
          <w:szCs w:val="24"/>
        </w:rPr>
        <w:t xml:space="preserve">ispunjava sve </w:t>
      </w:r>
      <w:r w:rsidR="00DA163B" w:rsidRPr="00CC276E">
        <w:rPr>
          <w:sz w:val="24"/>
          <w:szCs w:val="24"/>
        </w:rPr>
        <w:t xml:space="preserve">nužne </w:t>
      </w:r>
      <w:r w:rsidRPr="00CC276E">
        <w:rPr>
          <w:sz w:val="24"/>
          <w:szCs w:val="24"/>
        </w:rPr>
        <w:t>uvjete n</w:t>
      </w:r>
      <w:r w:rsidR="00DA163B" w:rsidRPr="00CC276E">
        <w:rPr>
          <w:sz w:val="24"/>
          <w:szCs w:val="24"/>
        </w:rPr>
        <w:t>atječaja te se može izvršiti vrednovanja dodatnih kompetencija</w:t>
      </w:r>
      <w:r w:rsidRPr="00CC276E">
        <w:rPr>
          <w:sz w:val="24"/>
          <w:szCs w:val="24"/>
        </w:rPr>
        <w:t>.</w:t>
      </w:r>
    </w:p>
    <w:p w14:paraId="406F53E9" w14:textId="289DC5F4" w:rsidR="001547B9" w:rsidRDefault="00DA163B" w:rsidP="001121C0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t xml:space="preserve">Vrednovanje dodatnih kompetencija izvršeno je sukladno članku </w:t>
      </w:r>
      <w:r w:rsidR="00F774BC" w:rsidRPr="0077427E">
        <w:rPr>
          <w:sz w:val="24"/>
          <w:szCs w:val="24"/>
        </w:rPr>
        <w:t>81.</w:t>
      </w:r>
      <w:r w:rsidR="0077427E">
        <w:rPr>
          <w:sz w:val="24"/>
          <w:szCs w:val="24"/>
        </w:rPr>
        <w:t xml:space="preserve"> </w:t>
      </w:r>
      <w:r w:rsidRPr="0077427E">
        <w:rPr>
          <w:sz w:val="24"/>
          <w:szCs w:val="24"/>
        </w:rPr>
        <w:t>Statuta škole te je kandidat</w:t>
      </w:r>
      <w:r w:rsidR="00F774BC" w:rsidRPr="0077427E">
        <w:rPr>
          <w:sz w:val="24"/>
          <w:szCs w:val="24"/>
        </w:rPr>
        <w:t>kinja</w:t>
      </w:r>
      <w:r w:rsidRPr="0077427E">
        <w:rPr>
          <w:sz w:val="24"/>
          <w:szCs w:val="24"/>
        </w:rPr>
        <w:t xml:space="preserve"> </w:t>
      </w:r>
      <w:r w:rsidR="00F774BC" w:rsidRPr="0077427E">
        <w:rPr>
          <w:sz w:val="24"/>
          <w:szCs w:val="24"/>
        </w:rPr>
        <w:t>dobila ukupno 3 boda</w:t>
      </w:r>
      <w:r w:rsidRPr="0077427E">
        <w:rPr>
          <w:sz w:val="24"/>
          <w:szCs w:val="24"/>
        </w:rPr>
        <w:t>.</w:t>
      </w:r>
    </w:p>
    <w:p w14:paraId="47BFF749" w14:textId="2DADE7A1" w:rsidR="009B768E" w:rsidRDefault="009B768E" w:rsidP="001121C0">
      <w:pPr>
        <w:ind w:right="0"/>
        <w:rPr>
          <w:sz w:val="24"/>
          <w:szCs w:val="24"/>
        </w:rPr>
      </w:pPr>
      <w:r>
        <w:rPr>
          <w:sz w:val="24"/>
          <w:szCs w:val="24"/>
        </w:rPr>
        <w:t>Sastavni dio ovog zapisnika čine:</w:t>
      </w:r>
    </w:p>
    <w:p w14:paraId="039BE901" w14:textId="03E8966C" w:rsidR="009B768E" w:rsidRDefault="009B768E" w:rsidP="009B768E">
      <w:pPr>
        <w:pStyle w:val="Odlomakpopisa"/>
        <w:numPr>
          <w:ilvl w:val="0"/>
          <w:numId w:val="10"/>
        </w:numPr>
        <w:ind w:right="0"/>
        <w:rPr>
          <w:sz w:val="24"/>
          <w:szCs w:val="24"/>
        </w:rPr>
      </w:pPr>
      <w:r>
        <w:rPr>
          <w:sz w:val="24"/>
          <w:szCs w:val="24"/>
        </w:rPr>
        <w:t>Tablica pregleda dostave dokumentacije</w:t>
      </w:r>
    </w:p>
    <w:p w14:paraId="0CDF612A" w14:textId="6C89D705" w:rsidR="009B768E" w:rsidRDefault="009B768E" w:rsidP="009B768E">
      <w:pPr>
        <w:pStyle w:val="Odlomakpopisa"/>
        <w:numPr>
          <w:ilvl w:val="0"/>
          <w:numId w:val="10"/>
        </w:numPr>
        <w:ind w:right="0"/>
        <w:rPr>
          <w:sz w:val="24"/>
          <w:szCs w:val="24"/>
        </w:rPr>
      </w:pPr>
      <w:r>
        <w:rPr>
          <w:sz w:val="24"/>
          <w:szCs w:val="24"/>
        </w:rPr>
        <w:t>Tablica pregleda ispunjavanja uvjeta</w:t>
      </w:r>
    </w:p>
    <w:p w14:paraId="7F0AC19D" w14:textId="6C3AAB86" w:rsidR="009B768E" w:rsidRDefault="009B768E" w:rsidP="009B768E">
      <w:pPr>
        <w:pStyle w:val="Odlomakpopisa"/>
        <w:numPr>
          <w:ilvl w:val="0"/>
          <w:numId w:val="10"/>
        </w:numPr>
        <w:ind w:right="0"/>
        <w:rPr>
          <w:sz w:val="24"/>
          <w:szCs w:val="24"/>
        </w:rPr>
      </w:pPr>
      <w:r>
        <w:rPr>
          <w:sz w:val="24"/>
          <w:szCs w:val="24"/>
        </w:rPr>
        <w:t>Tablica vrednovanja dodatnih kompetencija.</w:t>
      </w:r>
    </w:p>
    <w:p w14:paraId="21D325CC" w14:textId="77777777" w:rsidR="009B768E" w:rsidRPr="009B768E" w:rsidRDefault="009B768E" w:rsidP="009B768E">
      <w:pPr>
        <w:pStyle w:val="Odlomakpopisa"/>
        <w:ind w:right="0"/>
        <w:rPr>
          <w:sz w:val="24"/>
          <w:szCs w:val="24"/>
        </w:rPr>
      </w:pPr>
    </w:p>
    <w:p w14:paraId="4F2F87AC" w14:textId="4370DBC9" w:rsidR="00D044ED" w:rsidRPr="0077427E" w:rsidRDefault="00D044ED" w:rsidP="00D044ED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lastRenderedPageBreak/>
        <w:t>Nakon otvaranja i utvrđivanja valjanosti prijava te vrednovanja dodatnih kompetencija kandidata u provedbi natječaja za imenovanje ravnatelja/</w:t>
      </w:r>
      <w:proofErr w:type="spellStart"/>
      <w:r w:rsidRPr="0077427E">
        <w:rPr>
          <w:sz w:val="24"/>
          <w:szCs w:val="24"/>
        </w:rPr>
        <w:t>ice</w:t>
      </w:r>
      <w:proofErr w:type="spellEnd"/>
      <w:r w:rsidRPr="0077427E">
        <w:rPr>
          <w:sz w:val="24"/>
          <w:szCs w:val="24"/>
        </w:rPr>
        <w:t xml:space="preserve"> Osnovne škole </w:t>
      </w:r>
      <w:proofErr w:type="spellStart"/>
      <w:r w:rsidRPr="0077427E">
        <w:rPr>
          <w:sz w:val="24"/>
          <w:szCs w:val="24"/>
        </w:rPr>
        <w:t>Švarča</w:t>
      </w:r>
      <w:proofErr w:type="spellEnd"/>
      <w:r w:rsidRPr="0077427E">
        <w:rPr>
          <w:sz w:val="24"/>
          <w:szCs w:val="24"/>
        </w:rPr>
        <w:t xml:space="preserve">, Školski odbor Osnovne škole </w:t>
      </w:r>
      <w:proofErr w:type="spellStart"/>
      <w:r w:rsidRPr="0077427E">
        <w:rPr>
          <w:sz w:val="24"/>
          <w:szCs w:val="24"/>
        </w:rPr>
        <w:t>Švarča</w:t>
      </w:r>
      <w:proofErr w:type="spellEnd"/>
      <w:r w:rsidRPr="0077427E">
        <w:rPr>
          <w:sz w:val="24"/>
          <w:szCs w:val="24"/>
        </w:rPr>
        <w:t xml:space="preserve">,  sukladno članku 82. Statuta škole utvrdio </w:t>
      </w:r>
      <w:r w:rsidR="004E18D2" w:rsidRPr="0077427E">
        <w:rPr>
          <w:sz w:val="24"/>
          <w:szCs w:val="24"/>
        </w:rPr>
        <w:t>je</w:t>
      </w:r>
    </w:p>
    <w:p w14:paraId="545D9605" w14:textId="77777777" w:rsidR="0077427E" w:rsidRDefault="0077427E" w:rsidP="004E18D2">
      <w:pPr>
        <w:ind w:right="0"/>
        <w:jc w:val="center"/>
        <w:rPr>
          <w:sz w:val="24"/>
          <w:szCs w:val="24"/>
        </w:rPr>
      </w:pPr>
    </w:p>
    <w:p w14:paraId="66B7F61F" w14:textId="0ED9CB6C" w:rsidR="004E18D2" w:rsidRPr="0077427E" w:rsidRDefault="004E18D2" w:rsidP="004E18D2">
      <w:pPr>
        <w:ind w:right="0"/>
        <w:jc w:val="center"/>
        <w:rPr>
          <w:sz w:val="24"/>
          <w:szCs w:val="24"/>
        </w:rPr>
      </w:pPr>
      <w:r w:rsidRPr="0077427E">
        <w:rPr>
          <w:sz w:val="24"/>
          <w:szCs w:val="24"/>
        </w:rPr>
        <w:t>LISTU</w:t>
      </w:r>
    </w:p>
    <w:p w14:paraId="3A69EB30" w14:textId="77777777" w:rsidR="004E18D2" w:rsidRPr="0077427E" w:rsidRDefault="004E18D2" w:rsidP="004E18D2">
      <w:pPr>
        <w:ind w:right="0"/>
        <w:jc w:val="center"/>
        <w:rPr>
          <w:sz w:val="24"/>
          <w:szCs w:val="24"/>
        </w:rPr>
      </w:pPr>
    </w:p>
    <w:p w14:paraId="0C7067CF" w14:textId="77777777" w:rsidR="004E18D2" w:rsidRPr="0077427E" w:rsidRDefault="004E18D2" w:rsidP="004E18D2">
      <w:pPr>
        <w:ind w:right="0"/>
        <w:jc w:val="center"/>
        <w:rPr>
          <w:sz w:val="24"/>
          <w:szCs w:val="24"/>
        </w:rPr>
      </w:pPr>
      <w:r w:rsidRPr="0077427E">
        <w:rPr>
          <w:sz w:val="24"/>
          <w:szCs w:val="24"/>
        </w:rPr>
        <w:t>KANDIDATA</w:t>
      </w:r>
    </w:p>
    <w:p w14:paraId="4F4B1BBB" w14:textId="77777777" w:rsidR="004E18D2" w:rsidRPr="0077427E" w:rsidRDefault="004E18D2" w:rsidP="004E18D2">
      <w:pPr>
        <w:ind w:right="0"/>
        <w:jc w:val="center"/>
        <w:rPr>
          <w:sz w:val="24"/>
          <w:szCs w:val="24"/>
        </w:rPr>
      </w:pPr>
      <w:r w:rsidRPr="0077427E">
        <w:rPr>
          <w:sz w:val="24"/>
          <w:szCs w:val="24"/>
        </w:rPr>
        <w:t>ZA IMENOVANJE RAVNATELJA/ICE</w:t>
      </w:r>
    </w:p>
    <w:p w14:paraId="0F73C33B" w14:textId="77777777" w:rsidR="004E18D2" w:rsidRPr="0077427E" w:rsidRDefault="004E18D2" w:rsidP="004E18D2">
      <w:pPr>
        <w:ind w:right="0"/>
        <w:jc w:val="center"/>
        <w:rPr>
          <w:sz w:val="24"/>
          <w:szCs w:val="24"/>
        </w:rPr>
      </w:pPr>
      <w:r w:rsidRPr="0077427E">
        <w:rPr>
          <w:sz w:val="24"/>
          <w:szCs w:val="24"/>
        </w:rPr>
        <w:t>OSNOVNE ŠKOLE ŠVARČA</w:t>
      </w:r>
    </w:p>
    <w:p w14:paraId="5BAC8336" w14:textId="77777777" w:rsidR="004E18D2" w:rsidRPr="0077427E" w:rsidRDefault="004E18D2" w:rsidP="00D044ED">
      <w:pPr>
        <w:ind w:right="0"/>
        <w:rPr>
          <w:sz w:val="24"/>
          <w:szCs w:val="24"/>
        </w:rPr>
      </w:pPr>
    </w:p>
    <w:p w14:paraId="6D46DFB0" w14:textId="77777777" w:rsidR="004E18D2" w:rsidRPr="0077427E" w:rsidRDefault="004E18D2" w:rsidP="00D044ED">
      <w:pPr>
        <w:ind w:right="0"/>
        <w:rPr>
          <w:sz w:val="24"/>
          <w:szCs w:val="24"/>
        </w:rPr>
      </w:pPr>
    </w:p>
    <w:tbl>
      <w:tblPr>
        <w:tblStyle w:val="Reetkatablice1"/>
        <w:tblW w:w="0" w:type="auto"/>
        <w:tblInd w:w="108" w:type="dxa"/>
        <w:tblLook w:val="04A0" w:firstRow="1" w:lastRow="0" w:firstColumn="1" w:lastColumn="0" w:noHBand="0" w:noVBand="1"/>
      </w:tblPr>
      <w:tblGrid>
        <w:gridCol w:w="801"/>
        <w:gridCol w:w="2661"/>
        <w:gridCol w:w="2996"/>
        <w:gridCol w:w="1489"/>
      </w:tblGrid>
      <w:tr w:rsidR="00D044ED" w:rsidRPr="0077427E" w14:paraId="0A0AC06A" w14:textId="77777777" w:rsidTr="00682F3D">
        <w:tc>
          <w:tcPr>
            <w:tcW w:w="801" w:type="dxa"/>
          </w:tcPr>
          <w:p w14:paraId="6D74B30A" w14:textId="77777777" w:rsidR="00D044ED" w:rsidRPr="0077427E" w:rsidRDefault="00D044ED" w:rsidP="00D044ED">
            <w:pPr>
              <w:ind w:right="0"/>
              <w:jc w:val="left"/>
              <w:rPr>
                <w:sz w:val="24"/>
                <w:szCs w:val="24"/>
              </w:rPr>
            </w:pPr>
            <w:r w:rsidRPr="0077427E">
              <w:rPr>
                <w:sz w:val="24"/>
                <w:szCs w:val="24"/>
              </w:rPr>
              <w:t>Red.</w:t>
            </w:r>
          </w:p>
          <w:p w14:paraId="31057381" w14:textId="77777777" w:rsidR="00D044ED" w:rsidRPr="0077427E" w:rsidRDefault="00D044ED" w:rsidP="00D044ED">
            <w:pPr>
              <w:ind w:right="0"/>
              <w:jc w:val="left"/>
              <w:rPr>
                <w:sz w:val="24"/>
                <w:szCs w:val="24"/>
              </w:rPr>
            </w:pPr>
            <w:r w:rsidRPr="0077427E">
              <w:rPr>
                <w:sz w:val="24"/>
                <w:szCs w:val="24"/>
              </w:rPr>
              <w:t>Br.</w:t>
            </w:r>
          </w:p>
        </w:tc>
        <w:tc>
          <w:tcPr>
            <w:tcW w:w="2661" w:type="dxa"/>
          </w:tcPr>
          <w:p w14:paraId="392CF2DB" w14:textId="77777777" w:rsidR="00D044ED" w:rsidRPr="0077427E" w:rsidRDefault="00D044ED" w:rsidP="00D044ED">
            <w:pPr>
              <w:ind w:right="0"/>
              <w:jc w:val="center"/>
              <w:rPr>
                <w:sz w:val="24"/>
                <w:szCs w:val="24"/>
              </w:rPr>
            </w:pPr>
            <w:r w:rsidRPr="0077427E">
              <w:rPr>
                <w:sz w:val="24"/>
                <w:szCs w:val="24"/>
              </w:rPr>
              <w:t xml:space="preserve">Ime </w:t>
            </w:r>
            <w:proofErr w:type="spellStart"/>
            <w:r w:rsidRPr="0077427E">
              <w:rPr>
                <w:sz w:val="24"/>
                <w:szCs w:val="24"/>
              </w:rPr>
              <w:t>i</w:t>
            </w:r>
            <w:proofErr w:type="spellEnd"/>
            <w:r w:rsidRPr="0077427E">
              <w:rPr>
                <w:sz w:val="24"/>
                <w:szCs w:val="24"/>
              </w:rPr>
              <w:t xml:space="preserve"> </w:t>
            </w:r>
            <w:proofErr w:type="spellStart"/>
            <w:r w:rsidRPr="0077427E"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996" w:type="dxa"/>
          </w:tcPr>
          <w:p w14:paraId="0C6D90FB" w14:textId="77777777" w:rsidR="00D044ED" w:rsidRPr="0077427E" w:rsidRDefault="00D044ED" w:rsidP="00D044ED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77427E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489" w:type="dxa"/>
          </w:tcPr>
          <w:p w14:paraId="625FA35B" w14:textId="77777777" w:rsidR="00D044ED" w:rsidRPr="0077427E" w:rsidRDefault="00D044ED" w:rsidP="00D044ED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77427E">
              <w:rPr>
                <w:sz w:val="24"/>
                <w:szCs w:val="24"/>
              </w:rPr>
              <w:t>Broj</w:t>
            </w:r>
            <w:proofErr w:type="spellEnd"/>
            <w:r w:rsidRPr="0077427E">
              <w:rPr>
                <w:sz w:val="24"/>
                <w:szCs w:val="24"/>
              </w:rPr>
              <w:t xml:space="preserve"> </w:t>
            </w:r>
            <w:proofErr w:type="spellStart"/>
            <w:r w:rsidRPr="0077427E">
              <w:rPr>
                <w:sz w:val="24"/>
                <w:szCs w:val="24"/>
              </w:rPr>
              <w:t>bodova</w:t>
            </w:r>
            <w:proofErr w:type="spellEnd"/>
          </w:p>
        </w:tc>
      </w:tr>
      <w:tr w:rsidR="00D044ED" w:rsidRPr="0077427E" w14:paraId="6C6B0E4F" w14:textId="77777777" w:rsidTr="00682F3D">
        <w:tc>
          <w:tcPr>
            <w:tcW w:w="801" w:type="dxa"/>
          </w:tcPr>
          <w:p w14:paraId="59845AA1" w14:textId="77777777" w:rsidR="00D044ED" w:rsidRPr="0077427E" w:rsidRDefault="00D044ED" w:rsidP="00D044ED">
            <w:pPr>
              <w:ind w:right="0"/>
              <w:jc w:val="center"/>
              <w:rPr>
                <w:sz w:val="24"/>
                <w:szCs w:val="24"/>
              </w:rPr>
            </w:pPr>
            <w:r w:rsidRPr="0077427E">
              <w:rPr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14:paraId="4595AE33" w14:textId="77777777" w:rsidR="00D044ED" w:rsidRPr="0077427E" w:rsidRDefault="00D044ED" w:rsidP="00D044ED">
            <w:pPr>
              <w:ind w:right="0"/>
              <w:jc w:val="left"/>
              <w:rPr>
                <w:sz w:val="24"/>
                <w:szCs w:val="24"/>
              </w:rPr>
            </w:pPr>
            <w:r w:rsidRPr="0077427E">
              <w:rPr>
                <w:sz w:val="24"/>
                <w:szCs w:val="24"/>
              </w:rPr>
              <w:t xml:space="preserve">Andreja </w:t>
            </w:r>
            <w:proofErr w:type="spellStart"/>
            <w:r w:rsidRPr="0077427E">
              <w:rPr>
                <w:sz w:val="24"/>
                <w:szCs w:val="24"/>
              </w:rPr>
              <w:t>Željković</w:t>
            </w:r>
            <w:proofErr w:type="spellEnd"/>
          </w:p>
        </w:tc>
        <w:tc>
          <w:tcPr>
            <w:tcW w:w="2996" w:type="dxa"/>
          </w:tcPr>
          <w:p w14:paraId="1A48C0F5" w14:textId="77777777" w:rsidR="00D044ED" w:rsidRPr="0077427E" w:rsidRDefault="00D044ED" w:rsidP="00D044ED">
            <w:pPr>
              <w:ind w:right="0"/>
              <w:jc w:val="left"/>
              <w:rPr>
                <w:sz w:val="24"/>
                <w:szCs w:val="24"/>
              </w:rPr>
            </w:pPr>
            <w:r w:rsidRPr="0077427E">
              <w:rPr>
                <w:sz w:val="24"/>
                <w:szCs w:val="24"/>
              </w:rPr>
              <w:t xml:space="preserve">Karlovac, </w:t>
            </w:r>
            <w:proofErr w:type="spellStart"/>
            <w:r w:rsidRPr="0077427E">
              <w:rPr>
                <w:sz w:val="24"/>
                <w:szCs w:val="24"/>
              </w:rPr>
              <w:t>Novaki</w:t>
            </w:r>
            <w:proofErr w:type="spellEnd"/>
            <w:r w:rsidRPr="0077427E">
              <w:rPr>
                <w:sz w:val="24"/>
                <w:szCs w:val="24"/>
              </w:rPr>
              <w:t xml:space="preserve"> 51b</w:t>
            </w:r>
          </w:p>
        </w:tc>
        <w:tc>
          <w:tcPr>
            <w:tcW w:w="1489" w:type="dxa"/>
          </w:tcPr>
          <w:p w14:paraId="741F3617" w14:textId="77777777" w:rsidR="00D044ED" w:rsidRPr="0077427E" w:rsidRDefault="00D044ED" w:rsidP="00D044ED">
            <w:pPr>
              <w:ind w:right="0"/>
              <w:jc w:val="left"/>
              <w:rPr>
                <w:sz w:val="24"/>
                <w:szCs w:val="24"/>
              </w:rPr>
            </w:pPr>
            <w:r w:rsidRPr="0077427E">
              <w:rPr>
                <w:sz w:val="24"/>
                <w:szCs w:val="24"/>
              </w:rPr>
              <w:t>3</w:t>
            </w:r>
          </w:p>
        </w:tc>
      </w:tr>
    </w:tbl>
    <w:p w14:paraId="6210D393" w14:textId="77777777" w:rsidR="00D044ED" w:rsidRPr="0077427E" w:rsidRDefault="00D044ED" w:rsidP="00D044ED">
      <w:pPr>
        <w:ind w:left="720" w:right="0"/>
        <w:jc w:val="left"/>
        <w:rPr>
          <w:sz w:val="24"/>
          <w:szCs w:val="24"/>
        </w:rPr>
      </w:pPr>
    </w:p>
    <w:p w14:paraId="3A919761" w14:textId="77777777" w:rsidR="00D044ED" w:rsidRPr="0077427E" w:rsidRDefault="00D044ED" w:rsidP="00D044ED">
      <w:pPr>
        <w:rPr>
          <w:sz w:val="24"/>
          <w:szCs w:val="24"/>
        </w:rPr>
      </w:pPr>
    </w:p>
    <w:p w14:paraId="7E692A11" w14:textId="77777777" w:rsidR="00D044ED" w:rsidRPr="0077427E" w:rsidRDefault="00D044ED" w:rsidP="00D044ED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t>Utvrđena Lista kandidata sačiniti će se kao pojedinačni akt.</w:t>
      </w:r>
    </w:p>
    <w:p w14:paraId="511673D8" w14:textId="77777777" w:rsidR="00446A70" w:rsidRPr="0077427E" w:rsidRDefault="00446A70" w:rsidP="00446A70">
      <w:pPr>
        <w:ind w:right="0"/>
        <w:jc w:val="center"/>
        <w:rPr>
          <w:sz w:val="24"/>
          <w:szCs w:val="24"/>
        </w:rPr>
      </w:pPr>
    </w:p>
    <w:p w14:paraId="395E8831" w14:textId="1F739218" w:rsidR="004E18D2" w:rsidRPr="0077427E" w:rsidRDefault="004E18D2" w:rsidP="00446A70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t>Vrijeme prezentacije programa rada i predstavljanje kandidatkinje na Vijeću roditelja, Učiteljskom vijeću ( u daljnjem tekstu: Školska vijeća)  i Skupu zaposlenika dogovorit će se na plenarnoj sjednici Školskog odbora, na koju su pozvani predsjedavatelji Školskih vijeća i Skupa zaposlenika</w:t>
      </w:r>
      <w:r w:rsidR="0077427E">
        <w:rPr>
          <w:sz w:val="24"/>
          <w:szCs w:val="24"/>
        </w:rPr>
        <w:t>, a ista će se održati odmah iza ove sjednice</w:t>
      </w:r>
      <w:r w:rsidRPr="0077427E">
        <w:rPr>
          <w:sz w:val="24"/>
          <w:szCs w:val="24"/>
        </w:rPr>
        <w:t>.</w:t>
      </w:r>
    </w:p>
    <w:p w14:paraId="21284A7E" w14:textId="77777777" w:rsidR="00177F14" w:rsidRPr="0077427E" w:rsidRDefault="00177F14" w:rsidP="00446A70">
      <w:pPr>
        <w:ind w:right="0"/>
        <w:jc w:val="left"/>
        <w:rPr>
          <w:sz w:val="24"/>
          <w:szCs w:val="24"/>
        </w:rPr>
      </w:pPr>
    </w:p>
    <w:p w14:paraId="21BE936D" w14:textId="77777777" w:rsidR="00120F1A" w:rsidRPr="0077427E" w:rsidRDefault="00120F1A" w:rsidP="00446A70">
      <w:pPr>
        <w:ind w:right="0"/>
        <w:jc w:val="left"/>
        <w:rPr>
          <w:sz w:val="24"/>
          <w:szCs w:val="24"/>
        </w:rPr>
      </w:pPr>
    </w:p>
    <w:p w14:paraId="272A734C" w14:textId="6E40A47A" w:rsidR="00446A70" w:rsidRPr="0077427E" w:rsidRDefault="00AE00C9" w:rsidP="00446A70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Sjednica je za</w:t>
      </w:r>
      <w:r w:rsidR="003C56CF" w:rsidRPr="0077427E">
        <w:rPr>
          <w:sz w:val="24"/>
          <w:szCs w:val="24"/>
        </w:rPr>
        <w:t>ključena</w:t>
      </w:r>
      <w:r w:rsidR="0061713C" w:rsidRPr="0077427E">
        <w:rPr>
          <w:sz w:val="24"/>
          <w:szCs w:val="24"/>
        </w:rPr>
        <w:t xml:space="preserve"> u </w:t>
      </w:r>
      <w:r w:rsidR="004E18D2" w:rsidRPr="0077427E">
        <w:rPr>
          <w:sz w:val="24"/>
          <w:szCs w:val="24"/>
        </w:rPr>
        <w:t>13:</w:t>
      </w:r>
      <w:r w:rsidR="00CC276E">
        <w:rPr>
          <w:sz w:val="24"/>
          <w:szCs w:val="24"/>
        </w:rPr>
        <w:t>30</w:t>
      </w:r>
      <w:r w:rsidR="004E18D2" w:rsidRPr="0077427E">
        <w:rPr>
          <w:sz w:val="24"/>
          <w:szCs w:val="24"/>
        </w:rPr>
        <w:t xml:space="preserve"> </w:t>
      </w:r>
      <w:r w:rsidR="00446A70" w:rsidRPr="0077427E">
        <w:rPr>
          <w:sz w:val="24"/>
          <w:szCs w:val="24"/>
        </w:rPr>
        <w:t>sati.</w:t>
      </w:r>
    </w:p>
    <w:p w14:paraId="2295F504" w14:textId="77777777" w:rsidR="00446A70" w:rsidRPr="0077427E" w:rsidRDefault="00446A70" w:rsidP="00446A70">
      <w:pPr>
        <w:ind w:right="0"/>
        <w:jc w:val="left"/>
        <w:rPr>
          <w:sz w:val="24"/>
          <w:szCs w:val="24"/>
        </w:rPr>
      </w:pPr>
    </w:p>
    <w:p w14:paraId="6DE55C16" w14:textId="77777777" w:rsidR="00446A70" w:rsidRPr="0077427E" w:rsidRDefault="00446A70" w:rsidP="00446A70">
      <w:pPr>
        <w:ind w:right="0"/>
        <w:jc w:val="left"/>
        <w:rPr>
          <w:sz w:val="24"/>
          <w:szCs w:val="24"/>
        </w:rPr>
      </w:pPr>
    </w:p>
    <w:p w14:paraId="130ABCB1" w14:textId="5255F9B7" w:rsidR="00446A70" w:rsidRPr="0077427E" w:rsidRDefault="003C56CF" w:rsidP="00446A70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Zapisnik vodila</w:t>
      </w:r>
      <w:r w:rsidR="00446A70" w:rsidRPr="0077427E">
        <w:rPr>
          <w:sz w:val="24"/>
          <w:szCs w:val="24"/>
        </w:rPr>
        <w:t xml:space="preserve">                                                            </w:t>
      </w:r>
      <w:r w:rsidRPr="0077427E">
        <w:rPr>
          <w:sz w:val="24"/>
          <w:szCs w:val="24"/>
        </w:rPr>
        <w:t xml:space="preserve">                   Predsjednik</w:t>
      </w:r>
      <w:r w:rsidR="00446A70" w:rsidRPr="0077427E">
        <w:rPr>
          <w:sz w:val="24"/>
          <w:szCs w:val="24"/>
        </w:rPr>
        <w:t xml:space="preserve"> Školskog odbora         </w:t>
      </w:r>
    </w:p>
    <w:p w14:paraId="1DF5A027" w14:textId="77777777" w:rsidR="00446A70" w:rsidRPr="0077427E" w:rsidRDefault="00446A70" w:rsidP="00446A70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30DC770" w14:textId="2FB87464" w:rsidR="00446A70" w:rsidRPr="0077427E" w:rsidRDefault="003C56CF" w:rsidP="00446A70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_______________                                                                         ________________________</w:t>
      </w:r>
    </w:p>
    <w:p w14:paraId="72A91AA1" w14:textId="77777777" w:rsidR="00446A70" w:rsidRPr="0077427E" w:rsidRDefault="00446A70" w:rsidP="00446A70">
      <w:pPr>
        <w:rPr>
          <w:sz w:val="24"/>
          <w:szCs w:val="24"/>
        </w:rPr>
      </w:pPr>
      <w:r w:rsidRPr="0077427E">
        <w:rPr>
          <w:sz w:val="24"/>
          <w:szCs w:val="24"/>
        </w:rPr>
        <w:t xml:space="preserve">                  </w:t>
      </w:r>
    </w:p>
    <w:p w14:paraId="5C6F97EF" w14:textId="3431691F" w:rsidR="00446A70" w:rsidRPr="0077427E" w:rsidRDefault="004E18D2" w:rsidP="00446A70">
      <w:pPr>
        <w:rPr>
          <w:sz w:val="24"/>
          <w:szCs w:val="24"/>
        </w:rPr>
      </w:pPr>
      <w:r w:rsidRPr="0077427E">
        <w:rPr>
          <w:sz w:val="24"/>
          <w:szCs w:val="24"/>
        </w:rPr>
        <w:t xml:space="preserve">Katarina Lamza </w:t>
      </w:r>
      <w:proofErr w:type="spellStart"/>
      <w:r w:rsidRPr="0077427E">
        <w:rPr>
          <w:sz w:val="24"/>
          <w:szCs w:val="24"/>
        </w:rPr>
        <w:t>Osterman</w:t>
      </w:r>
      <w:proofErr w:type="spellEnd"/>
      <w:r w:rsidRPr="0077427E">
        <w:rPr>
          <w:sz w:val="24"/>
          <w:szCs w:val="24"/>
        </w:rPr>
        <w:tab/>
      </w:r>
      <w:r w:rsidRPr="0077427E">
        <w:rPr>
          <w:sz w:val="24"/>
          <w:szCs w:val="24"/>
        </w:rPr>
        <w:tab/>
      </w:r>
      <w:r w:rsidRPr="0077427E">
        <w:rPr>
          <w:sz w:val="24"/>
          <w:szCs w:val="24"/>
        </w:rPr>
        <w:tab/>
      </w:r>
      <w:r w:rsidRPr="0077427E">
        <w:rPr>
          <w:sz w:val="24"/>
          <w:szCs w:val="24"/>
        </w:rPr>
        <w:tab/>
      </w:r>
      <w:r w:rsidRPr="0077427E">
        <w:rPr>
          <w:sz w:val="24"/>
          <w:szCs w:val="24"/>
        </w:rPr>
        <w:tab/>
      </w:r>
      <w:r w:rsidRPr="0077427E">
        <w:rPr>
          <w:sz w:val="24"/>
          <w:szCs w:val="24"/>
        </w:rPr>
        <w:tab/>
        <w:t>Zoran Štefanac, prof.</w:t>
      </w:r>
    </w:p>
    <w:sectPr w:rsidR="00446A70" w:rsidRPr="00774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5138" w14:textId="77777777" w:rsidR="00673D97" w:rsidRDefault="00673D97" w:rsidP="003A19BC">
      <w:r>
        <w:separator/>
      </w:r>
    </w:p>
  </w:endnote>
  <w:endnote w:type="continuationSeparator" w:id="0">
    <w:p w14:paraId="44C73C10" w14:textId="77777777" w:rsidR="00673D97" w:rsidRDefault="00673D97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7EFA" w14:textId="77777777" w:rsidR="003A19BC" w:rsidRDefault="003A19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668446"/>
      <w:docPartObj>
        <w:docPartGallery w:val="Page Numbers (Bottom of Page)"/>
        <w:docPartUnique/>
      </w:docPartObj>
    </w:sdtPr>
    <w:sdtEndPr/>
    <w:sdtContent>
      <w:p w14:paraId="4C5B4A8D" w14:textId="77777777" w:rsidR="003A19BC" w:rsidRDefault="003A19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8C">
          <w:rPr>
            <w:noProof/>
          </w:rPr>
          <w:t>3</w:t>
        </w:r>
        <w:r>
          <w:fldChar w:fldCharType="end"/>
        </w:r>
      </w:p>
    </w:sdtContent>
  </w:sdt>
  <w:p w14:paraId="6547DEC8" w14:textId="77777777" w:rsidR="003A19BC" w:rsidRDefault="003A19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923E" w14:textId="77777777" w:rsidR="003A19BC" w:rsidRDefault="003A19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59A4" w14:textId="77777777" w:rsidR="00673D97" w:rsidRDefault="00673D97" w:rsidP="003A19BC">
      <w:r>
        <w:separator/>
      </w:r>
    </w:p>
  </w:footnote>
  <w:footnote w:type="continuationSeparator" w:id="0">
    <w:p w14:paraId="4438F656" w14:textId="77777777" w:rsidR="00673D97" w:rsidRDefault="00673D97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9B57" w14:textId="77777777" w:rsidR="003A19BC" w:rsidRDefault="003A19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96C6" w14:textId="77777777" w:rsidR="003A19BC" w:rsidRDefault="003A19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71ED" w14:textId="77777777" w:rsidR="003A19BC" w:rsidRDefault="003A19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4E3F77"/>
    <w:multiLevelType w:val="hybridMultilevel"/>
    <w:tmpl w:val="7C960E3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3FC3"/>
    <w:multiLevelType w:val="hybridMultilevel"/>
    <w:tmpl w:val="11EE1706"/>
    <w:lvl w:ilvl="0" w:tplc="9920D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4573A"/>
    <w:multiLevelType w:val="hybridMultilevel"/>
    <w:tmpl w:val="207456F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6281"/>
    <w:multiLevelType w:val="hybridMultilevel"/>
    <w:tmpl w:val="8AB01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971"/>
    <w:multiLevelType w:val="hybridMultilevel"/>
    <w:tmpl w:val="80A6E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70"/>
    <w:rsid w:val="0004207D"/>
    <w:rsid w:val="00053A00"/>
    <w:rsid w:val="000B08C5"/>
    <w:rsid w:val="000B0A4A"/>
    <w:rsid w:val="000B52FA"/>
    <w:rsid w:val="001121C0"/>
    <w:rsid w:val="00120F1A"/>
    <w:rsid w:val="0014109C"/>
    <w:rsid w:val="00145FC8"/>
    <w:rsid w:val="001547B9"/>
    <w:rsid w:val="00177F14"/>
    <w:rsid w:val="00180CEB"/>
    <w:rsid w:val="001821F8"/>
    <w:rsid w:val="001C6429"/>
    <w:rsid w:val="001D2B79"/>
    <w:rsid w:val="001F6D7D"/>
    <w:rsid w:val="00215881"/>
    <w:rsid w:val="00227373"/>
    <w:rsid w:val="002818F4"/>
    <w:rsid w:val="00291202"/>
    <w:rsid w:val="002A407F"/>
    <w:rsid w:val="002E305F"/>
    <w:rsid w:val="002F7515"/>
    <w:rsid w:val="003040C7"/>
    <w:rsid w:val="003869F1"/>
    <w:rsid w:val="003A19BC"/>
    <w:rsid w:val="003C2424"/>
    <w:rsid w:val="003C26F5"/>
    <w:rsid w:val="003C56CF"/>
    <w:rsid w:val="003E238C"/>
    <w:rsid w:val="004009B9"/>
    <w:rsid w:val="00441238"/>
    <w:rsid w:val="00446A70"/>
    <w:rsid w:val="00456681"/>
    <w:rsid w:val="00461A96"/>
    <w:rsid w:val="004855CD"/>
    <w:rsid w:val="00485FF1"/>
    <w:rsid w:val="004E18D2"/>
    <w:rsid w:val="004F20F2"/>
    <w:rsid w:val="00507B8C"/>
    <w:rsid w:val="0056712D"/>
    <w:rsid w:val="00587ADD"/>
    <w:rsid w:val="005F2533"/>
    <w:rsid w:val="00600785"/>
    <w:rsid w:val="0061713C"/>
    <w:rsid w:val="00673D97"/>
    <w:rsid w:val="00686746"/>
    <w:rsid w:val="006B51F1"/>
    <w:rsid w:val="006D66E7"/>
    <w:rsid w:val="007108D1"/>
    <w:rsid w:val="00737B16"/>
    <w:rsid w:val="0077427E"/>
    <w:rsid w:val="00780296"/>
    <w:rsid w:val="007F39D1"/>
    <w:rsid w:val="007F62E9"/>
    <w:rsid w:val="00880640"/>
    <w:rsid w:val="00895DBF"/>
    <w:rsid w:val="008C16F0"/>
    <w:rsid w:val="008D59AC"/>
    <w:rsid w:val="008E1FA3"/>
    <w:rsid w:val="008E5ED5"/>
    <w:rsid w:val="008E66FE"/>
    <w:rsid w:val="008F32E5"/>
    <w:rsid w:val="0090557E"/>
    <w:rsid w:val="00934F2C"/>
    <w:rsid w:val="00971A0E"/>
    <w:rsid w:val="009751A7"/>
    <w:rsid w:val="00985A17"/>
    <w:rsid w:val="009B158F"/>
    <w:rsid w:val="009B768E"/>
    <w:rsid w:val="00A25EC9"/>
    <w:rsid w:val="00A373FA"/>
    <w:rsid w:val="00AA4671"/>
    <w:rsid w:val="00AB78A3"/>
    <w:rsid w:val="00AE00C9"/>
    <w:rsid w:val="00AE16E8"/>
    <w:rsid w:val="00AE4968"/>
    <w:rsid w:val="00AF1809"/>
    <w:rsid w:val="00B75CC6"/>
    <w:rsid w:val="00BA3068"/>
    <w:rsid w:val="00BC5A40"/>
    <w:rsid w:val="00C622A2"/>
    <w:rsid w:val="00CA2C42"/>
    <w:rsid w:val="00CC114E"/>
    <w:rsid w:val="00CC1D35"/>
    <w:rsid w:val="00CC1EBC"/>
    <w:rsid w:val="00CC276E"/>
    <w:rsid w:val="00CC4E98"/>
    <w:rsid w:val="00CC5E74"/>
    <w:rsid w:val="00CD1AA7"/>
    <w:rsid w:val="00CD3416"/>
    <w:rsid w:val="00D044ED"/>
    <w:rsid w:val="00D27988"/>
    <w:rsid w:val="00D33C10"/>
    <w:rsid w:val="00D73D02"/>
    <w:rsid w:val="00D761BA"/>
    <w:rsid w:val="00DA163B"/>
    <w:rsid w:val="00DD7DFA"/>
    <w:rsid w:val="00DE6E65"/>
    <w:rsid w:val="00E4399A"/>
    <w:rsid w:val="00EB338C"/>
    <w:rsid w:val="00F07D14"/>
    <w:rsid w:val="00F603EF"/>
    <w:rsid w:val="00F774BC"/>
    <w:rsid w:val="00F85B0E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5ABB"/>
  <w15:docId w15:val="{7EDDA9AA-FCB7-45F0-A8CC-09835C90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70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73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D0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Ana</cp:lastModifiedBy>
  <cp:revision>2</cp:revision>
  <dcterms:created xsi:type="dcterms:W3CDTF">2024-03-21T07:42:00Z</dcterms:created>
  <dcterms:modified xsi:type="dcterms:W3CDTF">2024-03-21T07:42:00Z</dcterms:modified>
</cp:coreProperties>
</file>