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0EDE" w14:textId="77777777" w:rsidR="00A83A2F" w:rsidRDefault="00000000"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14"/>
        <w:gridCol w:w="1534"/>
      </w:tblGrid>
      <w:tr w:rsidR="00A83A2F" w14:paraId="354AE591" w14:textId="77777777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665B39" w14:textId="77777777" w:rsidR="00A83A2F" w:rsidRDefault="00000000">
            <w:pPr>
              <w:spacing w:after="0" w:line="240" w:lineRule="auto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8E39" w14:textId="1334F2E0" w:rsidR="00A83A2F" w:rsidRDefault="00F91421">
            <w:pPr>
              <w:snapToGrid w:val="0"/>
              <w:spacing w:after="0" w:line="240" w:lineRule="auto"/>
              <w:jc w:val="center"/>
            </w:pPr>
            <w:r>
              <w:rPr>
                <w:b/>
                <w:bCs/>
              </w:rPr>
              <w:t>1</w:t>
            </w:r>
            <w:r w:rsidR="005F19C8">
              <w:rPr>
                <w:b/>
                <w:bCs/>
              </w:rPr>
              <w:t>/202</w:t>
            </w:r>
            <w:r>
              <w:rPr>
                <w:b/>
                <w:bCs/>
              </w:rPr>
              <w:t>4</w:t>
            </w:r>
          </w:p>
        </w:tc>
      </w:tr>
    </w:tbl>
    <w:p w14:paraId="1555C2BF" w14:textId="77777777" w:rsidR="00A83A2F" w:rsidRDefault="00A83A2F"/>
    <w:tbl>
      <w:tblPr>
        <w:tblW w:w="93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75"/>
        <w:gridCol w:w="4155"/>
        <w:gridCol w:w="2105"/>
        <w:gridCol w:w="10"/>
        <w:gridCol w:w="28"/>
        <w:gridCol w:w="2067"/>
        <w:gridCol w:w="20"/>
      </w:tblGrid>
      <w:tr w:rsidR="00A83A2F" w14:paraId="6B138ACF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1CCF6A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4DC78F" w14:textId="77777777" w:rsidR="00A83A2F" w:rsidRDefault="00000000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D9FAD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A83A2F" w14:paraId="47608FD0" w14:textId="77777777">
        <w:trPr>
          <w:trHeight w:val="3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114AB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2CC7E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FEF4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OŠ Švarča</w:t>
            </w:r>
          </w:p>
        </w:tc>
      </w:tr>
      <w:tr w:rsidR="00A83A2F" w14:paraId="5837133C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9E8BD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2941F" w14:textId="77777777" w:rsidR="00A83A2F" w:rsidRDefault="00000000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92D98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color w:val="222222"/>
                <w:shd w:val="clear" w:color="auto" w:fill="FFFFFF"/>
              </w:rPr>
              <w:t>Baščinska cesta 20</w:t>
            </w:r>
          </w:p>
        </w:tc>
      </w:tr>
      <w:tr w:rsidR="00A83A2F" w14:paraId="284D29EE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9B7AB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7F0EA" w14:textId="77777777" w:rsidR="00A83A2F" w:rsidRDefault="00000000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21A06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color w:val="222222"/>
                <w:shd w:val="clear" w:color="auto" w:fill="FFFFFF"/>
              </w:rPr>
              <w:t>Karlovac</w:t>
            </w:r>
          </w:p>
        </w:tc>
      </w:tr>
      <w:tr w:rsidR="00A83A2F" w14:paraId="05BF4BEF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E4975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4D79B" w14:textId="77777777" w:rsidR="00A83A2F" w:rsidRDefault="00000000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047CE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color w:val="222222"/>
                <w:shd w:val="clear" w:color="auto" w:fill="FFFFFF"/>
              </w:rPr>
              <w:t>47000</w:t>
            </w:r>
          </w:p>
        </w:tc>
      </w:tr>
      <w:tr w:rsidR="00A83A2F" w14:paraId="38ABC503" w14:textId="77777777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0B5BE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8F58C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0ED49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83A2F" w14:paraId="6A352811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B1E679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E37664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41AA47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 a i b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2E385D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:rsidR="00A83A2F" w14:paraId="74447C0E" w14:textId="77777777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EFDAE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6A619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ED52A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83A2F" w14:paraId="4DA933A8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581016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6DDE28" w14:textId="77777777" w:rsidR="00A83A2F" w:rsidRDefault="00000000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F066EC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A83A2F" w14:paraId="0DBC0611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F8D02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16723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E6248" w14:textId="77777777" w:rsidR="00A83A2F" w:rsidRDefault="0000000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D69AD" w14:textId="77777777" w:rsidR="00A83A2F" w:rsidRDefault="0000000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83A2F" w14:paraId="0BFF0998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1632A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60372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Višednevna terenska nastava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F074D" w14:textId="77777777" w:rsidR="00A83A2F" w:rsidRDefault="00000000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806F0" w14:textId="77777777" w:rsidR="00A83A2F" w:rsidRDefault="0000000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83A2F" w14:paraId="39CC0C4B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FCEFB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446F5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2DB54" w14:textId="77777777" w:rsidR="00A83A2F" w:rsidRDefault="0000000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  <w:b/>
              </w:rPr>
              <w:t>5</w:t>
            </w:r>
            <w:r>
              <w:rPr>
                <w:rFonts w:cs="Arial"/>
              </w:rPr>
              <w:t xml:space="preserve"> 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4F371" w14:textId="77777777" w:rsidR="00A83A2F" w:rsidRDefault="00000000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4  </w:t>
            </w:r>
            <w:r>
              <w:rPr>
                <w:rFonts w:cs="Arial"/>
              </w:rPr>
              <w:t>noćenja</w:t>
            </w:r>
          </w:p>
        </w:tc>
      </w:tr>
      <w:tr w:rsidR="00A83A2F" w14:paraId="58BD9B13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075B5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08024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0A153" w14:textId="77777777" w:rsidR="00A83A2F" w:rsidRDefault="0000000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A220" w14:textId="77777777" w:rsidR="00A83A2F" w:rsidRDefault="0000000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83A2F" w14:paraId="6FDE6B6D" w14:textId="77777777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30A48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58F5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75896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83A2F" w14:paraId="4642FF86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CC1508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4FA50E" w14:textId="77777777" w:rsidR="00A83A2F" w:rsidRDefault="00000000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7BD90F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A83A2F" w14:paraId="3D9A1DFB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180D0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769D4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 Republici Hrvatskoj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3C1AE" w14:textId="77777777" w:rsidR="00A83A2F" w:rsidRDefault="00000000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Republika Hrvatska</w:t>
            </w:r>
          </w:p>
        </w:tc>
      </w:tr>
      <w:tr w:rsidR="00A83A2F" w14:paraId="48618677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D03FE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F10FF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u inozemstvu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BEBCA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A83A2F" w14:paraId="0671D4D4" w14:textId="77777777">
        <w:trPr>
          <w:gridAfter w:val="1"/>
          <w:wAfter w:w="20" w:type="dxa"/>
          <w:trHeight w:val="356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05427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93C9A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6B105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83A2F" w14:paraId="194FAACE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FE6B7B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6E3CCD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1F6C9F" w14:textId="40D93C73" w:rsidR="00A83A2F" w:rsidRDefault="0000000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RUJAN</w:t>
            </w:r>
            <w:r w:rsidR="005F19C8">
              <w:rPr>
                <w:rFonts w:cs="Arial"/>
                <w:b/>
                <w:bCs/>
              </w:rPr>
              <w:t>/LISTOPAD</w:t>
            </w:r>
            <w:r>
              <w:rPr>
                <w:rFonts w:cs="Arial"/>
                <w:b/>
                <w:bCs/>
              </w:rPr>
              <w:t xml:space="preserve"> 2024</w:t>
            </w:r>
            <w:r>
              <w:rPr>
                <w:rFonts w:cs="Arial"/>
              </w:rPr>
              <w:t xml:space="preserve">. 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6FC08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83A2F" w14:paraId="39527E3A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869E5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E32D7C" w14:textId="77777777" w:rsidR="00A83A2F" w:rsidRDefault="00000000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4F032" w14:textId="5043F689" w:rsidR="00A83A2F" w:rsidRDefault="005F19C8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30.9.-14.10.2024.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9BA2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A83A2F" w14:paraId="07613AFE" w14:textId="77777777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151F6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0A82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9E349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83A2F" w14:paraId="0E1F2C72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20E316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B4A166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0C12A" w14:textId="77777777" w:rsidR="00A83A2F" w:rsidRDefault="00000000">
            <w:pPr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  <w:bCs/>
                <w:iCs/>
              </w:rPr>
              <w:t>54</w:t>
            </w:r>
          </w:p>
        </w:tc>
      </w:tr>
      <w:tr w:rsidR="00A83A2F" w14:paraId="6F62FA56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8D021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55D1A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Predviđeni broj učenika (s mogućnošću odstupanja 3 učenika)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1837C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49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E3277" w14:textId="77777777" w:rsidR="00A83A2F" w:rsidRDefault="0000000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 mogućnošću odstupanja za tri učenika</w:t>
            </w:r>
          </w:p>
        </w:tc>
      </w:tr>
      <w:tr w:rsidR="00A83A2F" w14:paraId="4778CD89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A9FCA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0ED9C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862B9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4+1 asistent u nastavi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2003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83A2F" w14:paraId="506BCFA7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1CE53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4F98E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6874A" w14:textId="77777777" w:rsidR="00A83A2F" w:rsidRDefault="00000000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10AE5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83A2F" w14:paraId="74D25C24" w14:textId="77777777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A190D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FEA54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D73DA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83A2F" w14:paraId="002FEBAE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25CB49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F49340" w14:textId="77777777" w:rsidR="00A83A2F" w:rsidRDefault="00000000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C1CF06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A83A2F" w14:paraId="65F62DC9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12529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B8385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3D37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Karlovac</w:t>
            </w:r>
          </w:p>
        </w:tc>
      </w:tr>
      <w:tr w:rsidR="00A83A2F" w14:paraId="4696BA2A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76AD0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96B87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EFC33" w14:textId="77777777" w:rsidR="00A83A2F" w:rsidRDefault="00A83A2F">
            <w:pPr>
              <w:pStyle w:val="Odlomakpopisa1"/>
              <w:spacing w:after="0" w:line="240" w:lineRule="auto"/>
              <w:rPr>
                <w:rFonts w:cs="Arial"/>
                <w:b/>
              </w:rPr>
            </w:pPr>
          </w:p>
          <w:p w14:paraId="121E086C" w14:textId="1E371299" w:rsidR="00A83A2F" w:rsidRDefault="00000000">
            <w:pPr>
              <w:pStyle w:val="Odlomakpopisa1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NP Krka, Dubrovnik, </w:t>
            </w:r>
            <w:r w:rsidR="005F19C8">
              <w:rPr>
                <w:rFonts w:cs="Arial"/>
                <w:b/>
              </w:rPr>
              <w:t>Ston, Korčula</w:t>
            </w:r>
            <w:r>
              <w:rPr>
                <w:rFonts w:cs="Arial"/>
                <w:b/>
              </w:rPr>
              <w:t>, Dolina Neretve</w:t>
            </w:r>
          </w:p>
          <w:p w14:paraId="2535CD2F" w14:textId="77777777" w:rsidR="00A83A2F" w:rsidRDefault="00A83A2F">
            <w:pPr>
              <w:pStyle w:val="Odlomakpopisa1"/>
              <w:spacing w:after="0" w:line="240" w:lineRule="auto"/>
              <w:rPr>
                <w:rFonts w:cs="Arial"/>
                <w:b/>
              </w:rPr>
            </w:pPr>
          </w:p>
          <w:p w14:paraId="1C0D5586" w14:textId="77777777" w:rsidR="00A83A2F" w:rsidRDefault="00A83A2F">
            <w:pPr>
              <w:pStyle w:val="Odlomakpopisa1"/>
              <w:spacing w:after="0" w:line="240" w:lineRule="auto"/>
              <w:rPr>
                <w:rFonts w:cs="Arial"/>
                <w:b/>
              </w:rPr>
            </w:pPr>
          </w:p>
        </w:tc>
      </w:tr>
      <w:tr w:rsidR="00A83A2F" w14:paraId="2EED42CD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0B7D9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9CA76" w14:textId="77777777" w:rsidR="00A83A2F" w:rsidRDefault="00000000"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8E769" w14:textId="24F812B5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  Pelješac (Orebić</w:t>
            </w:r>
            <w:r w:rsidR="005F19C8">
              <w:rPr>
                <w:rFonts w:cs="Arial"/>
                <w:b/>
              </w:rPr>
              <w:t xml:space="preserve"> ili </w:t>
            </w:r>
            <w:r>
              <w:rPr>
                <w:rFonts w:cs="Arial"/>
                <w:b/>
              </w:rPr>
              <w:t>Trpanj,...)</w:t>
            </w:r>
          </w:p>
          <w:p w14:paraId="3902791E" w14:textId="77777777" w:rsidR="00A83A2F" w:rsidRDefault="00A83A2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83A2F" w14:paraId="70BCFD1F" w14:textId="77777777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87036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BB3C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CAAB0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83A2F" w14:paraId="2F9A11CE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4790A4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849926" w14:textId="77777777" w:rsidR="00A83A2F" w:rsidRDefault="00000000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F44223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A83A2F" w14:paraId="210C2CF1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9E48D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1D176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Autobus koji udovoljava zakonskim propisima za prijevoz učenika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6658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A83A2F" w14:paraId="12A19608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4CD79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B966F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72DB7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83A2F" w14:paraId="6AB90CE3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56E7F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E3D0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C8F10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A83A2F" w14:paraId="089FD811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04385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B241A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CAAB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83A2F" w14:paraId="2D6DFD38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0C4C3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95CB6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66CF0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83A2F" w14:paraId="543EFF4C" w14:textId="77777777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81280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AAB71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FDA1B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83A2F" w14:paraId="37E8FC60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D4D703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493DBE" w14:textId="77777777" w:rsidR="00A83A2F" w:rsidRDefault="00000000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 i prehrana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D28FF1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Označiti s X jednu ili više mogućnosti smještaja </w:t>
            </w:r>
          </w:p>
        </w:tc>
      </w:tr>
      <w:tr w:rsidR="00A83A2F" w14:paraId="1113DD49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6B0F7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FAF26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F2038" w14:textId="77777777" w:rsidR="00A83A2F" w:rsidRDefault="0000000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A83A2F" w14:paraId="05C783A5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D044C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ABC16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Hotel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E8815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A83A2F" w14:paraId="39FD6269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207A3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BE8FC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5CD2E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83A2F" w14:paraId="1C35EB15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523FF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2BCE9" w14:textId="77777777" w:rsidR="00A83A2F" w:rsidRDefault="00000000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61739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A83A2F" w14:paraId="2ACFCD62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84464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4A046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5F24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83A2F" w14:paraId="5BF7EF82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6F243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896A9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f) Drugo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88C37" w14:textId="77777777" w:rsidR="00A83A2F" w:rsidRDefault="0000000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Ručak, ovisno o destinaciji izleta tog dana</w:t>
            </w:r>
          </w:p>
        </w:tc>
      </w:tr>
      <w:tr w:rsidR="00A83A2F" w14:paraId="5C1D7547" w14:textId="77777777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C316E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135AE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5438E" w14:textId="77777777" w:rsidR="00A83A2F" w:rsidRDefault="00A83A2F">
            <w:pPr>
              <w:spacing w:after="0" w:line="240" w:lineRule="auto"/>
              <w:rPr>
                <w:rFonts w:cs="Arial"/>
              </w:rPr>
            </w:pPr>
          </w:p>
        </w:tc>
      </w:tr>
      <w:tr w:rsidR="00A83A2F" w14:paraId="15970510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12904B3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A6340C" w14:textId="77777777" w:rsidR="00A83A2F" w:rsidRDefault="00000000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279549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A83A2F" w14:paraId="1AD5A8C8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9EDE2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7E458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FFDBA" w14:textId="1F82566F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NP Krka, Dubrovačke zidine</w:t>
            </w:r>
            <w:r w:rsidR="005F19C8">
              <w:rPr>
                <w:rFonts w:cs="Arial"/>
                <w:b/>
              </w:rPr>
              <w:t xml:space="preserve"> (fakultativno)</w:t>
            </w:r>
            <w:r>
              <w:rPr>
                <w:rFonts w:cs="Arial"/>
                <w:b/>
              </w:rPr>
              <w:t xml:space="preserve">, žičara za Srđ, </w:t>
            </w:r>
            <w:r w:rsidR="005F19C8">
              <w:rPr>
                <w:rFonts w:cs="Arial"/>
                <w:b/>
              </w:rPr>
              <w:t xml:space="preserve">Ston (solana, zidine), </w:t>
            </w:r>
            <w:r>
              <w:rPr>
                <w:rFonts w:cs="Arial"/>
                <w:b/>
              </w:rPr>
              <w:t>lađarenje Neretvom</w:t>
            </w:r>
          </w:p>
        </w:tc>
      </w:tr>
      <w:tr w:rsidR="00A83A2F" w14:paraId="0A1DA7DD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8BCD4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0BF05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Vodiča za razgled grada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D10E3" w14:textId="6F796771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NP Krka, Dubrovnik, </w:t>
            </w:r>
            <w:r w:rsidR="005F19C8">
              <w:rPr>
                <w:rFonts w:cs="Arial"/>
                <w:b/>
              </w:rPr>
              <w:t xml:space="preserve">Ston, </w:t>
            </w:r>
            <w:r>
              <w:rPr>
                <w:rFonts w:cs="Arial"/>
                <w:b/>
              </w:rPr>
              <w:t>Korčula</w:t>
            </w:r>
            <w:r w:rsidR="005F19C8">
              <w:rPr>
                <w:rFonts w:cs="Arial"/>
                <w:b/>
              </w:rPr>
              <w:t xml:space="preserve"> </w:t>
            </w:r>
          </w:p>
        </w:tc>
      </w:tr>
      <w:tr w:rsidR="00A83A2F" w14:paraId="5A68A4A5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D8322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C6B85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5A1AF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83A2F" w14:paraId="34FC5112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12155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8C074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>
              <w:t>Drugi zahtjevi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BDE4F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A83A2F" w14:paraId="0B8B116E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EE73F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A2F36" w14:textId="77777777" w:rsidR="00A83A2F" w:rsidRDefault="00000000">
            <w:pPr>
              <w:spacing w:after="0" w:line="240" w:lineRule="auto"/>
            </w:pPr>
            <w:r>
              <w:rPr>
                <w:rFonts w:cs="Arial"/>
              </w:rPr>
              <w:t xml:space="preserve">e) </w:t>
            </w:r>
            <w:r>
              <w:t xml:space="preserve">Prijedlog dodatnih sadržaja koji mogu pridonijeti kvaliteti realizacije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1DD7E" w14:textId="77777777" w:rsidR="00A83A2F" w:rsidRDefault="0000000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A83A2F" w14:paraId="033E19FA" w14:textId="77777777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85697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ED073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F8D58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83A2F" w14:paraId="6371E17E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77375C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9365FD" w14:textId="77777777" w:rsidR="00A83A2F" w:rsidRDefault="00000000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BC9A22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(za br. 12)</w:t>
            </w:r>
          </w:p>
        </w:tc>
      </w:tr>
      <w:tr w:rsidR="00A83A2F" w14:paraId="6D4CC9BC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48221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10049" w14:textId="77777777" w:rsidR="00A83A2F" w:rsidRDefault="00000000">
            <w:pPr>
              <w:spacing w:after="0" w:line="240" w:lineRule="auto"/>
            </w:pPr>
            <w:r>
              <w:rPr>
                <w:rFonts w:cs="Arial"/>
              </w:rPr>
              <w:t xml:space="preserve">a) </w:t>
            </w:r>
            <w:r>
              <w:t xml:space="preserve">posljedica nesretnoga slučaja i bolesti na </w:t>
            </w:r>
          </w:p>
          <w:p w14:paraId="2B54B142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t xml:space="preserve">putovanju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1086A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A83A2F" w14:paraId="220921C9" w14:textId="77777777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41B9F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47303" w14:textId="77777777" w:rsidR="00A83A2F" w:rsidRDefault="00000000">
            <w:pPr>
              <w:spacing w:after="0" w:line="240" w:lineRule="auto"/>
            </w:pPr>
            <w:r>
              <w:rPr>
                <w:rFonts w:cs="Arial"/>
              </w:rPr>
              <w:t xml:space="preserve">b) </w:t>
            </w:r>
            <w:r>
              <w:t xml:space="preserve">zdravstvenog osiguranja za vrijeme puta i boravka u inozemstvu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D022C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A83A2F" w14:paraId="4E223FAA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1E0A7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44F31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otkaza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F38C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A83A2F" w14:paraId="2C121228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135B3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5DECE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6950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A83A2F" w14:paraId="2056C3E2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F582E" w14:textId="77777777" w:rsidR="00A83A2F" w:rsidRDefault="00A83A2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6B9C6" w14:textId="77777777" w:rsidR="00A83A2F" w:rsidRDefault="00000000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AB56" w14:textId="77777777" w:rsidR="00A83A2F" w:rsidRDefault="00A83A2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83A2F" w14:paraId="0BD5BE85" w14:textId="77777777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56D13" w14:textId="77777777" w:rsidR="00A83A2F" w:rsidRDefault="00A83A2F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63FAD" w14:textId="77777777" w:rsidR="00A83A2F" w:rsidRDefault="00A83A2F">
            <w:pPr>
              <w:spacing w:after="0" w:line="240" w:lineRule="auto"/>
              <w:rPr>
                <w:rFonts w:cs="Arial"/>
              </w:rPr>
            </w:pPr>
          </w:p>
        </w:tc>
      </w:tr>
      <w:tr w:rsidR="00A83A2F" w14:paraId="01B387F8" w14:textId="77777777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AB2A9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4B5AB" w14:textId="77777777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2468" w14:textId="77777777" w:rsidR="00A83A2F" w:rsidRDefault="00A83A2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83A2F" w14:paraId="4CDA4878" w14:textId="77777777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3F4EE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455F" w14:textId="673EC9BB" w:rsidR="00A83A2F" w:rsidRDefault="000000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30.1.202</w:t>
            </w:r>
            <w:r w:rsidR="00563C8B"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t>.</w:t>
            </w:r>
          </w:p>
        </w:tc>
      </w:tr>
      <w:tr w:rsidR="00A83A2F" w14:paraId="2183CE7A" w14:textId="77777777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B0047" w14:textId="77777777" w:rsidR="00A83A2F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69815" w14:textId="3E9A2CDE" w:rsidR="00A83A2F" w:rsidRDefault="00563C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5.2.2024.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533E0" w14:textId="77777777" w:rsidR="00A83A2F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   18  sati</w:t>
            </w:r>
          </w:p>
        </w:tc>
      </w:tr>
    </w:tbl>
    <w:p w14:paraId="5894D757" w14:textId="77777777" w:rsidR="00A83A2F" w:rsidRDefault="00A83A2F"/>
    <w:p w14:paraId="61160736" w14:textId="77777777" w:rsidR="00A83A2F" w:rsidRDefault="00A83A2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251F7DF5" w14:textId="77777777" w:rsidR="00A83A2F" w:rsidRDefault="00000000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 w14:paraId="442FE397" w14:textId="77777777" w:rsidR="00A83A2F" w:rsidRDefault="00000000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 w14:paraId="7C3AEB8C" w14:textId="77777777" w:rsidR="00A83A2F" w:rsidRDefault="00000000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7B6B55F0" w14:textId="77777777" w:rsidR="00A83A2F" w:rsidRDefault="00000000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 w14:paraId="5FCCD098" w14:textId="77777777" w:rsidR="00A83A2F" w:rsidRDefault="00000000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 w14:paraId="4F6B5386" w14:textId="77777777" w:rsidR="00A83A2F" w:rsidRDefault="0000000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lastRenderedPageBreak/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637022A1" w14:textId="77777777" w:rsidR="00A83A2F" w:rsidRDefault="0000000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hr-HR"/>
        </w:rPr>
        <w:t>Napomena</w:t>
      </w: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: </w:t>
      </w:r>
    </w:p>
    <w:p w14:paraId="5FED6A5B" w14:textId="77777777" w:rsidR="00A83A2F" w:rsidRDefault="0000000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 w14:paraId="3216062B" w14:textId="77777777" w:rsidR="00A83A2F" w:rsidRDefault="00A83A2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11F762AF" w14:textId="77777777" w:rsidR="00A83A2F" w:rsidRDefault="0000000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 w14:paraId="5A919CDA" w14:textId="77777777" w:rsidR="00A83A2F" w:rsidRDefault="0000000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osiguranje odgovornosti i jamčevine </w:t>
      </w:r>
    </w:p>
    <w:p w14:paraId="1F3B49C3" w14:textId="77777777" w:rsidR="00A83A2F" w:rsidRDefault="0000000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2) Ponude trebaju biti : </w:t>
      </w:r>
    </w:p>
    <w:p w14:paraId="40898D44" w14:textId="77777777" w:rsidR="00A83A2F" w:rsidRDefault="00A83A2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77FD31DB" w14:textId="77777777" w:rsidR="00A83A2F" w:rsidRDefault="0000000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u skladu s propisima vezanim uz turističku djelatnost ili sukladno posebnim propisima </w:t>
      </w:r>
    </w:p>
    <w:p w14:paraId="476E9BB0" w14:textId="77777777" w:rsidR="00A83A2F" w:rsidRDefault="0000000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 w14:paraId="795795F6" w14:textId="77777777" w:rsidR="00A83A2F" w:rsidRDefault="00000000">
      <w:pPr>
        <w:suppressAutoHyphens w:val="0"/>
        <w:autoSpaceDE w:val="0"/>
        <w:autoSpaceDN w:val="0"/>
        <w:adjustRightInd w:val="0"/>
        <w:spacing w:after="175" w:line="240" w:lineRule="auto"/>
        <w:rPr>
          <w:rFonts w:cs="Calibri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>3) U obzir će se uzimati ponude zaprimljene u poštanskome uredu  ili osobno dostavljene na školsku ustanovu do navedenoga roka</w:t>
      </w:r>
      <w:r>
        <w:rPr>
          <w:rFonts w:cs="Calibri"/>
          <w:color w:val="000000"/>
          <w:sz w:val="20"/>
          <w:szCs w:val="20"/>
          <w:lang w:eastAsia="hr-HR"/>
        </w:rPr>
        <w:t xml:space="preserve">. </w:t>
      </w:r>
    </w:p>
    <w:p w14:paraId="3020F534" w14:textId="77777777" w:rsidR="00A83A2F" w:rsidRDefault="0000000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 . </w:t>
      </w:r>
    </w:p>
    <w:p w14:paraId="7B6BA906" w14:textId="77777777" w:rsidR="00A83A2F" w:rsidRDefault="00A83A2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6C4042EA" w14:textId="77777777" w:rsidR="00A83A2F" w:rsidRDefault="00000000">
      <w:r>
        <w:rPr>
          <w:rFonts w:ascii="Times New Roman" w:hAnsi="Times New Roman"/>
          <w:color w:val="000000"/>
          <w:sz w:val="20"/>
          <w:szCs w:val="20"/>
          <w:lang w:eastAsia="hr-HR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A83A2F">
      <w:footerReference w:type="default" r:id="rId6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0925C" w14:textId="77777777" w:rsidR="00304C61" w:rsidRDefault="00304C61">
      <w:pPr>
        <w:spacing w:line="240" w:lineRule="auto"/>
      </w:pPr>
      <w:r>
        <w:separator/>
      </w:r>
    </w:p>
  </w:endnote>
  <w:endnote w:type="continuationSeparator" w:id="0">
    <w:p w14:paraId="31C76B71" w14:textId="77777777" w:rsidR="00304C61" w:rsidRDefault="00304C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1E15" w14:textId="77777777" w:rsidR="00A83A2F" w:rsidRDefault="00000000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8A0FDE4" w14:textId="77777777" w:rsidR="00A83A2F" w:rsidRDefault="00A83A2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F760" w14:textId="77777777" w:rsidR="00304C61" w:rsidRDefault="00304C61">
      <w:pPr>
        <w:spacing w:after="0"/>
      </w:pPr>
      <w:r>
        <w:separator/>
      </w:r>
    </w:p>
  </w:footnote>
  <w:footnote w:type="continuationSeparator" w:id="0">
    <w:p w14:paraId="7EB4F3FA" w14:textId="77777777" w:rsidR="00304C61" w:rsidRDefault="00304C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06"/>
    <w:rsid w:val="00035A8E"/>
    <w:rsid w:val="00082148"/>
    <w:rsid w:val="00114A15"/>
    <w:rsid w:val="001A78A6"/>
    <w:rsid w:val="001B4B65"/>
    <w:rsid w:val="00245719"/>
    <w:rsid w:val="002A641E"/>
    <w:rsid w:val="00304C61"/>
    <w:rsid w:val="00386147"/>
    <w:rsid w:val="00466AF1"/>
    <w:rsid w:val="004A046F"/>
    <w:rsid w:val="004F553C"/>
    <w:rsid w:val="00513758"/>
    <w:rsid w:val="00517D2D"/>
    <w:rsid w:val="005631B7"/>
    <w:rsid w:val="00563C8B"/>
    <w:rsid w:val="005F19C8"/>
    <w:rsid w:val="00673970"/>
    <w:rsid w:val="00715F0B"/>
    <w:rsid w:val="00785802"/>
    <w:rsid w:val="00794D30"/>
    <w:rsid w:val="007B43CD"/>
    <w:rsid w:val="007C0106"/>
    <w:rsid w:val="00864B9D"/>
    <w:rsid w:val="008853EC"/>
    <w:rsid w:val="008D71A5"/>
    <w:rsid w:val="0090253C"/>
    <w:rsid w:val="00921060"/>
    <w:rsid w:val="009B5663"/>
    <w:rsid w:val="009B59AA"/>
    <w:rsid w:val="00A10916"/>
    <w:rsid w:val="00A7207F"/>
    <w:rsid w:val="00A83A2F"/>
    <w:rsid w:val="00BE091E"/>
    <w:rsid w:val="00BF1C91"/>
    <w:rsid w:val="00CC26F2"/>
    <w:rsid w:val="00D023D8"/>
    <w:rsid w:val="00D54B57"/>
    <w:rsid w:val="00DB2AD6"/>
    <w:rsid w:val="00DD3422"/>
    <w:rsid w:val="00E54384"/>
    <w:rsid w:val="00E63638"/>
    <w:rsid w:val="00E865CB"/>
    <w:rsid w:val="00F05B68"/>
    <w:rsid w:val="00F61534"/>
    <w:rsid w:val="00F91421"/>
    <w:rsid w:val="078E00A7"/>
    <w:rsid w:val="0DE55AEA"/>
    <w:rsid w:val="1EBF75CE"/>
    <w:rsid w:val="3551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21972A"/>
  <w15:docId w15:val="{5F23363A-C1F6-4347-9B82-28770481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pPr>
      <w:spacing w:after="120"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pis">
    <w:name w:val="List"/>
    <w:basedOn w:val="Tijeloteksta"/>
    <w:rPr>
      <w:rFonts w:cs="Mangal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Zadanifontodlomka1">
    <w:name w:val="Zadani font odlomka1"/>
    <w:qFormat/>
  </w:style>
  <w:style w:type="character" w:customStyle="1" w:styleId="ZaglavljeChar">
    <w:name w:val="Zaglavlje Char"/>
    <w:qFormat/>
    <w:rPr>
      <w:rFonts w:cs="Times New Roman"/>
    </w:rPr>
  </w:style>
  <w:style w:type="character" w:customStyle="1" w:styleId="PodnojeChar">
    <w:name w:val="Podnožje Char"/>
    <w:qFormat/>
    <w:rPr>
      <w:rFonts w:cs="Times New Roman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 VIŠEDNEVNE IZVANUČIONIČKE NASTAVE</vt:lpstr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creator>Dario Mijač</dc:creator>
  <cp:lastModifiedBy>Alenka Benčić</cp:lastModifiedBy>
  <cp:revision>4</cp:revision>
  <cp:lastPrinted>2018-10-02T07:47:00Z</cp:lastPrinted>
  <dcterms:created xsi:type="dcterms:W3CDTF">2024-01-22T13:25:00Z</dcterms:created>
  <dcterms:modified xsi:type="dcterms:W3CDTF">2024-01-22T13:28:00Z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1033-12.2.0.13292</vt:lpwstr>
  </property>
  <property fmtid="{D5CDD505-2E9C-101B-9397-08002B2CF9AE}" pid="3" name="ICV">
    <vt:lpwstr>80EED1DB8CF4420B9DA341681E7E7A21_13</vt:lpwstr>
  </property>
</Properties>
</file>