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526" w:rsidRPr="004C6C20" w:rsidRDefault="00D96526" w:rsidP="004C6C20">
      <w:bookmarkStart w:id="0" w:name="_GoBack"/>
      <w:bookmarkEnd w:id="0"/>
    </w:p>
    <w:tbl>
      <w:tblPr>
        <w:tblStyle w:val="Reetkatablice"/>
        <w:tblW w:w="14029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1276"/>
        <w:gridCol w:w="1417"/>
        <w:gridCol w:w="1134"/>
        <w:gridCol w:w="993"/>
        <w:gridCol w:w="1133"/>
        <w:gridCol w:w="1418"/>
        <w:gridCol w:w="851"/>
        <w:gridCol w:w="1134"/>
        <w:gridCol w:w="1134"/>
      </w:tblGrid>
      <w:tr w:rsidR="007936A5" w:rsidRPr="004C6C20" w:rsidTr="00C13289">
        <w:tc>
          <w:tcPr>
            <w:tcW w:w="988" w:type="dxa"/>
          </w:tcPr>
          <w:p w:rsidR="007936A5" w:rsidRPr="004C6C20" w:rsidRDefault="007936A5" w:rsidP="007936A5">
            <w:r w:rsidRPr="004C6C20">
              <w:t>Evidencijski broj nabave</w:t>
            </w:r>
          </w:p>
        </w:tc>
        <w:tc>
          <w:tcPr>
            <w:tcW w:w="2551" w:type="dxa"/>
          </w:tcPr>
          <w:p w:rsidR="007936A5" w:rsidRDefault="007936A5" w:rsidP="007936A5">
            <w:r>
              <w:t>PLAN NABAVE ZA 20</w:t>
            </w:r>
            <w:r w:rsidR="00B84795">
              <w:t>20</w:t>
            </w:r>
            <w:r>
              <w:t>. GODINU</w:t>
            </w:r>
          </w:p>
          <w:p w:rsidR="007936A5" w:rsidRPr="004C6C20" w:rsidRDefault="007936A5" w:rsidP="007936A5">
            <w:r>
              <w:t>Predmet nabave</w:t>
            </w:r>
          </w:p>
        </w:tc>
        <w:tc>
          <w:tcPr>
            <w:tcW w:w="1276" w:type="dxa"/>
          </w:tcPr>
          <w:p w:rsidR="007936A5" w:rsidRPr="004C6C20" w:rsidRDefault="007936A5" w:rsidP="007936A5">
            <w:r w:rsidRPr="004C6C20">
              <w:t>CPV</w:t>
            </w:r>
          </w:p>
        </w:tc>
        <w:tc>
          <w:tcPr>
            <w:tcW w:w="1417" w:type="dxa"/>
          </w:tcPr>
          <w:p w:rsidR="007936A5" w:rsidRDefault="007936A5" w:rsidP="007936A5">
            <w:r>
              <w:t>Sklapa se ugovor/</w:t>
            </w:r>
          </w:p>
          <w:p w:rsidR="007936A5" w:rsidRDefault="007936A5" w:rsidP="007936A5">
            <w:r>
              <w:t>okvirni sporazum</w:t>
            </w:r>
          </w:p>
          <w:p w:rsidR="007936A5" w:rsidRPr="004C6C20" w:rsidRDefault="007936A5" w:rsidP="007936A5">
            <w:r>
              <w:t>/narudžbenica</w:t>
            </w:r>
          </w:p>
        </w:tc>
        <w:tc>
          <w:tcPr>
            <w:tcW w:w="1134" w:type="dxa"/>
          </w:tcPr>
          <w:p w:rsidR="007936A5" w:rsidRPr="004C6C20" w:rsidRDefault="007936A5" w:rsidP="007936A5">
            <w:r>
              <w:t>Planirani početak postupka</w:t>
            </w:r>
          </w:p>
        </w:tc>
        <w:tc>
          <w:tcPr>
            <w:tcW w:w="993" w:type="dxa"/>
          </w:tcPr>
          <w:p w:rsidR="007936A5" w:rsidRPr="004C6C20" w:rsidRDefault="007936A5" w:rsidP="007936A5">
            <w:r>
              <w:t>Planirano trajanje ugovora</w:t>
            </w:r>
          </w:p>
        </w:tc>
        <w:tc>
          <w:tcPr>
            <w:tcW w:w="1133" w:type="dxa"/>
          </w:tcPr>
          <w:p w:rsidR="007936A5" w:rsidRPr="007936A5" w:rsidRDefault="007936A5" w:rsidP="007936A5">
            <w:pPr>
              <w:rPr>
                <w:i/>
              </w:rPr>
            </w:pPr>
            <w:r w:rsidRPr="007936A5">
              <w:rPr>
                <w:i/>
              </w:rPr>
              <w:t>Procijenjena vrijednost nabave (bez PDV-a)</w:t>
            </w:r>
          </w:p>
        </w:tc>
        <w:tc>
          <w:tcPr>
            <w:tcW w:w="1418" w:type="dxa"/>
          </w:tcPr>
          <w:p w:rsidR="007936A5" w:rsidRPr="004C6C20" w:rsidRDefault="007936A5" w:rsidP="007936A5">
            <w:r w:rsidRPr="004C6C20">
              <w:t>Vrsta postupka</w:t>
            </w:r>
          </w:p>
        </w:tc>
        <w:tc>
          <w:tcPr>
            <w:tcW w:w="851" w:type="dxa"/>
          </w:tcPr>
          <w:p w:rsidR="007936A5" w:rsidRPr="004C6C20" w:rsidRDefault="007936A5" w:rsidP="007936A5">
            <w:r>
              <w:t>Posebni režim nabave</w:t>
            </w:r>
          </w:p>
        </w:tc>
        <w:tc>
          <w:tcPr>
            <w:tcW w:w="1134" w:type="dxa"/>
          </w:tcPr>
          <w:p w:rsidR="007936A5" w:rsidRPr="004C6C20" w:rsidRDefault="007936A5" w:rsidP="007936A5">
            <w:r>
              <w:t>Predmet podijeljen na grupe</w:t>
            </w:r>
          </w:p>
        </w:tc>
        <w:tc>
          <w:tcPr>
            <w:tcW w:w="1134" w:type="dxa"/>
          </w:tcPr>
          <w:p w:rsidR="007936A5" w:rsidRPr="004C6C20" w:rsidRDefault="007936A5" w:rsidP="007936A5">
            <w:r w:rsidRPr="004C6C20">
              <w:t>Napomena</w:t>
            </w:r>
          </w:p>
        </w:tc>
      </w:tr>
      <w:tr w:rsidR="007936A5" w:rsidRPr="004C6C20" w:rsidTr="00C13289">
        <w:tc>
          <w:tcPr>
            <w:tcW w:w="988" w:type="dxa"/>
          </w:tcPr>
          <w:p w:rsidR="007936A5" w:rsidRPr="004C6C20" w:rsidRDefault="00B84795" w:rsidP="00B84795">
            <w:r>
              <w:t>1/2020</w:t>
            </w:r>
            <w:r w:rsidR="007936A5" w:rsidRPr="004C6C20">
              <w:t xml:space="preserve"> </w:t>
            </w:r>
            <w:r w:rsidR="009A5FF0">
              <w:t>JN</w:t>
            </w:r>
          </w:p>
        </w:tc>
        <w:tc>
          <w:tcPr>
            <w:tcW w:w="2551" w:type="dxa"/>
          </w:tcPr>
          <w:p w:rsidR="007936A5" w:rsidRPr="004C6C20" w:rsidRDefault="007936A5" w:rsidP="007936A5">
            <w:r w:rsidRPr="004C6C20">
              <w:t>Kruh i krušni proizvodi, svježa peciva i kolači</w:t>
            </w:r>
          </w:p>
        </w:tc>
        <w:tc>
          <w:tcPr>
            <w:tcW w:w="1276" w:type="dxa"/>
          </w:tcPr>
          <w:p w:rsidR="007936A5" w:rsidRPr="004C6C20" w:rsidRDefault="007936A5" w:rsidP="007936A5">
            <w:r w:rsidRPr="004C6C20">
              <w:t>15810000-9</w:t>
            </w:r>
          </w:p>
        </w:tc>
        <w:tc>
          <w:tcPr>
            <w:tcW w:w="1417" w:type="dxa"/>
          </w:tcPr>
          <w:p w:rsidR="007936A5" w:rsidRPr="004C6C20" w:rsidRDefault="007936A5" w:rsidP="007936A5">
            <w:r>
              <w:t>Ugovor</w:t>
            </w:r>
          </w:p>
        </w:tc>
        <w:tc>
          <w:tcPr>
            <w:tcW w:w="1134" w:type="dxa"/>
          </w:tcPr>
          <w:p w:rsidR="007936A5" w:rsidRPr="004C6C20" w:rsidRDefault="007936A5" w:rsidP="007936A5">
            <w:r>
              <w:t>1.kvartal</w:t>
            </w:r>
          </w:p>
        </w:tc>
        <w:tc>
          <w:tcPr>
            <w:tcW w:w="993" w:type="dxa"/>
          </w:tcPr>
          <w:p w:rsidR="007936A5" w:rsidRPr="004C6C20" w:rsidRDefault="007936A5" w:rsidP="007936A5">
            <w:r>
              <w:t>1 godina</w:t>
            </w:r>
          </w:p>
        </w:tc>
        <w:tc>
          <w:tcPr>
            <w:tcW w:w="1133" w:type="dxa"/>
          </w:tcPr>
          <w:p w:rsidR="007936A5" w:rsidRPr="004C6C20" w:rsidRDefault="007936A5" w:rsidP="00B84795">
            <w:pPr>
              <w:jc w:val="right"/>
            </w:pPr>
            <w:r>
              <w:t>10</w:t>
            </w:r>
            <w:r w:rsidR="00B84795">
              <w:t>5</w:t>
            </w:r>
            <w:r>
              <w:t>.000,00</w:t>
            </w:r>
          </w:p>
        </w:tc>
        <w:tc>
          <w:tcPr>
            <w:tcW w:w="1418" w:type="dxa"/>
          </w:tcPr>
          <w:p w:rsidR="007936A5" w:rsidRPr="004C6C20" w:rsidRDefault="007936A5" w:rsidP="007936A5">
            <w:r w:rsidRPr="004C6C20">
              <w:t>Jednostavna nabava</w:t>
            </w:r>
          </w:p>
        </w:tc>
        <w:tc>
          <w:tcPr>
            <w:tcW w:w="851" w:type="dxa"/>
          </w:tcPr>
          <w:p w:rsidR="007936A5" w:rsidRPr="004C6C20" w:rsidRDefault="007936A5" w:rsidP="007936A5"/>
        </w:tc>
        <w:tc>
          <w:tcPr>
            <w:tcW w:w="1134" w:type="dxa"/>
          </w:tcPr>
          <w:p w:rsidR="007936A5" w:rsidRPr="004C6C20" w:rsidRDefault="007936A5" w:rsidP="007936A5"/>
        </w:tc>
        <w:tc>
          <w:tcPr>
            <w:tcW w:w="1134" w:type="dxa"/>
          </w:tcPr>
          <w:p w:rsidR="007936A5" w:rsidRPr="004C6C20" w:rsidRDefault="007936A5" w:rsidP="007936A5"/>
        </w:tc>
      </w:tr>
      <w:tr w:rsidR="007936A5" w:rsidRPr="004C6C20" w:rsidTr="00C13289">
        <w:tc>
          <w:tcPr>
            <w:tcW w:w="988" w:type="dxa"/>
          </w:tcPr>
          <w:p w:rsidR="007936A5" w:rsidRPr="004C6C20" w:rsidRDefault="00B84795" w:rsidP="009A5FF0">
            <w:r>
              <w:t>2/2020</w:t>
            </w:r>
            <w:r w:rsidR="009A5FF0">
              <w:t xml:space="preserve"> JN</w:t>
            </w:r>
            <w:r w:rsidR="007936A5" w:rsidRPr="004C6C20">
              <w:t xml:space="preserve"> </w:t>
            </w:r>
          </w:p>
        </w:tc>
        <w:tc>
          <w:tcPr>
            <w:tcW w:w="2551" w:type="dxa"/>
          </w:tcPr>
          <w:p w:rsidR="007936A5" w:rsidRPr="004C6C20" w:rsidRDefault="007936A5" w:rsidP="007936A5">
            <w:r w:rsidRPr="004C6C20">
              <w:t>Meso i mesni proizvodi</w:t>
            </w:r>
          </w:p>
        </w:tc>
        <w:tc>
          <w:tcPr>
            <w:tcW w:w="1276" w:type="dxa"/>
          </w:tcPr>
          <w:p w:rsidR="007936A5" w:rsidRPr="004C6C20" w:rsidRDefault="007936A5" w:rsidP="007936A5">
            <w:r w:rsidRPr="004C6C20">
              <w:t>15100000-9</w:t>
            </w:r>
          </w:p>
        </w:tc>
        <w:tc>
          <w:tcPr>
            <w:tcW w:w="1417" w:type="dxa"/>
          </w:tcPr>
          <w:p w:rsidR="007936A5" w:rsidRPr="004C6C20" w:rsidRDefault="007936A5" w:rsidP="007936A5">
            <w:r>
              <w:t>Ugovor</w:t>
            </w:r>
          </w:p>
        </w:tc>
        <w:tc>
          <w:tcPr>
            <w:tcW w:w="1134" w:type="dxa"/>
          </w:tcPr>
          <w:p w:rsidR="007936A5" w:rsidRPr="004C6C20" w:rsidRDefault="007936A5" w:rsidP="007936A5">
            <w:r>
              <w:t>1.kvartal</w:t>
            </w:r>
          </w:p>
        </w:tc>
        <w:tc>
          <w:tcPr>
            <w:tcW w:w="993" w:type="dxa"/>
          </w:tcPr>
          <w:p w:rsidR="007936A5" w:rsidRPr="004C6C20" w:rsidRDefault="007936A5" w:rsidP="007936A5">
            <w:r>
              <w:t>1 godina</w:t>
            </w:r>
          </w:p>
        </w:tc>
        <w:tc>
          <w:tcPr>
            <w:tcW w:w="1133" w:type="dxa"/>
          </w:tcPr>
          <w:p w:rsidR="007936A5" w:rsidRPr="004C6C20" w:rsidRDefault="007936A5" w:rsidP="00B84795">
            <w:pPr>
              <w:jc w:val="right"/>
            </w:pPr>
            <w:r>
              <w:t>1</w:t>
            </w:r>
            <w:r w:rsidR="00B84795">
              <w:t>10</w:t>
            </w:r>
            <w:r w:rsidRPr="004C6C20">
              <w:t>.000,00</w:t>
            </w:r>
          </w:p>
        </w:tc>
        <w:tc>
          <w:tcPr>
            <w:tcW w:w="1418" w:type="dxa"/>
          </w:tcPr>
          <w:p w:rsidR="007936A5" w:rsidRPr="004C6C20" w:rsidRDefault="007936A5" w:rsidP="007936A5">
            <w:r w:rsidRPr="004C6C20">
              <w:t>Jednostavna nabava</w:t>
            </w:r>
          </w:p>
        </w:tc>
        <w:tc>
          <w:tcPr>
            <w:tcW w:w="851" w:type="dxa"/>
          </w:tcPr>
          <w:p w:rsidR="007936A5" w:rsidRPr="004C6C20" w:rsidRDefault="007936A5" w:rsidP="007936A5"/>
        </w:tc>
        <w:tc>
          <w:tcPr>
            <w:tcW w:w="1134" w:type="dxa"/>
          </w:tcPr>
          <w:p w:rsidR="007936A5" w:rsidRPr="004C6C20" w:rsidRDefault="007936A5" w:rsidP="007936A5"/>
        </w:tc>
        <w:tc>
          <w:tcPr>
            <w:tcW w:w="1134" w:type="dxa"/>
          </w:tcPr>
          <w:p w:rsidR="007936A5" w:rsidRPr="004C6C20" w:rsidRDefault="007936A5" w:rsidP="007936A5"/>
        </w:tc>
      </w:tr>
      <w:tr w:rsidR="007936A5" w:rsidRPr="004C6C20" w:rsidTr="00C13289">
        <w:tc>
          <w:tcPr>
            <w:tcW w:w="988" w:type="dxa"/>
          </w:tcPr>
          <w:p w:rsidR="007936A5" w:rsidRPr="004C6C20" w:rsidRDefault="00B84795" w:rsidP="007936A5">
            <w:r>
              <w:t>3/2020</w:t>
            </w:r>
            <w:r w:rsidR="007936A5" w:rsidRPr="004C6C20">
              <w:t xml:space="preserve"> JN</w:t>
            </w:r>
          </w:p>
        </w:tc>
        <w:tc>
          <w:tcPr>
            <w:tcW w:w="2551" w:type="dxa"/>
          </w:tcPr>
          <w:p w:rsidR="007936A5" w:rsidRPr="004C6C20" w:rsidRDefault="007936A5" w:rsidP="007936A5">
            <w:r w:rsidRPr="004C6C20">
              <w:t xml:space="preserve">Mlijeko i mliječni proizvodi </w:t>
            </w:r>
          </w:p>
        </w:tc>
        <w:tc>
          <w:tcPr>
            <w:tcW w:w="1276" w:type="dxa"/>
          </w:tcPr>
          <w:p w:rsidR="007936A5" w:rsidRPr="004C6C20" w:rsidRDefault="007936A5" w:rsidP="007936A5">
            <w:r w:rsidRPr="004C6C20">
              <w:t>15500000-3</w:t>
            </w:r>
          </w:p>
        </w:tc>
        <w:tc>
          <w:tcPr>
            <w:tcW w:w="1417" w:type="dxa"/>
          </w:tcPr>
          <w:p w:rsidR="007936A5" w:rsidRPr="004C6C20" w:rsidRDefault="007936A5" w:rsidP="007936A5">
            <w:r>
              <w:t>Ugovor</w:t>
            </w:r>
          </w:p>
        </w:tc>
        <w:tc>
          <w:tcPr>
            <w:tcW w:w="1134" w:type="dxa"/>
          </w:tcPr>
          <w:p w:rsidR="007936A5" w:rsidRPr="004C6C20" w:rsidRDefault="007936A5" w:rsidP="007936A5">
            <w:r>
              <w:t>1.kvartal</w:t>
            </w:r>
          </w:p>
        </w:tc>
        <w:tc>
          <w:tcPr>
            <w:tcW w:w="993" w:type="dxa"/>
          </w:tcPr>
          <w:p w:rsidR="007936A5" w:rsidRPr="004C6C20" w:rsidRDefault="007936A5" w:rsidP="007936A5">
            <w:r>
              <w:t>1 godina</w:t>
            </w:r>
          </w:p>
        </w:tc>
        <w:tc>
          <w:tcPr>
            <w:tcW w:w="1133" w:type="dxa"/>
          </w:tcPr>
          <w:p w:rsidR="007936A5" w:rsidRPr="004C6C20" w:rsidRDefault="00B84795" w:rsidP="003B3505">
            <w:pPr>
              <w:jc w:val="right"/>
            </w:pPr>
            <w:r>
              <w:t>58</w:t>
            </w:r>
            <w:r w:rsidR="007936A5">
              <w:t>.000,00</w:t>
            </w:r>
          </w:p>
        </w:tc>
        <w:tc>
          <w:tcPr>
            <w:tcW w:w="1418" w:type="dxa"/>
          </w:tcPr>
          <w:p w:rsidR="007936A5" w:rsidRPr="004C6C20" w:rsidRDefault="007936A5" w:rsidP="007936A5">
            <w:r w:rsidRPr="004C6C20">
              <w:t>Jednostavna nabava</w:t>
            </w:r>
          </w:p>
        </w:tc>
        <w:tc>
          <w:tcPr>
            <w:tcW w:w="851" w:type="dxa"/>
          </w:tcPr>
          <w:p w:rsidR="007936A5" w:rsidRPr="004C6C20" w:rsidRDefault="007936A5" w:rsidP="007936A5"/>
        </w:tc>
        <w:tc>
          <w:tcPr>
            <w:tcW w:w="1134" w:type="dxa"/>
          </w:tcPr>
          <w:p w:rsidR="007936A5" w:rsidRPr="004C6C20" w:rsidRDefault="007936A5" w:rsidP="007936A5"/>
        </w:tc>
        <w:tc>
          <w:tcPr>
            <w:tcW w:w="1134" w:type="dxa"/>
          </w:tcPr>
          <w:p w:rsidR="007936A5" w:rsidRPr="004C6C20" w:rsidRDefault="007936A5" w:rsidP="007936A5"/>
        </w:tc>
      </w:tr>
      <w:tr w:rsidR="007936A5" w:rsidRPr="004C6C20" w:rsidTr="00C13289">
        <w:tc>
          <w:tcPr>
            <w:tcW w:w="988" w:type="dxa"/>
          </w:tcPr>
          <w:p w:rsidR="007936A5" w:rsidRPr="004C6C20" w:rsidRDefault="00B84795" w:rsidP="007936A5">
            <w:r>
              <w:t>4/2020</w:t>
            </w:r>
            <w:r w:rsidR="007936A5" w:rsidRPr="004C6C20">
              <w:t xml:space="preserve"> JN</w:t>
            </w:r>
          </w:p>
        </w:tc>
        <w:tc>
          <w:tcPr>
            <w:tcW w:w="2551" w:type="dxa"/>
          </w:tcPr>
          <w:p w:rsidR="007936A5" w:rsidRPr="004C6C20" w:rsidRDefault="007936A5" w:rsidP="007936A5">
            <w:r w:rsidRPr="004C6C20">
              <w:t>Razni prehrambeni proizvodi</w:t>
            </w:r>
          </w:p>
        </w:tc>
        <w:tc>
          <w:tcPr>
            <w:tcW w:w="1276" w:type="dxa"/>
          </w:tcPr>
          <w:p w:rsidR="007936A5" w:rsidRPr="004C6C20" w:rsidRDefault="007936A5" w:rsidP="007936A5">
            <w:r w:rsidRPr="004C6C20">
              <w:t>15800000-6</w:t>
            </w:r>
          </w:p>
        </w:tc>
        <w:tc>
          <w:tcPr>
            <w:tcW w:w="1417" w:type="dxa"/>
          </w:tcPr>
          <w:p w:rsidR="007936A5" w:rsidRPr="004C6C20" w:rsidRDefault="007936A5" w:rsidP="007936A5">
            <w:r>
              <w:t>Ugovor</w:t>
            </w:r>
          </w:p>
        </w:tc>
        <w:tc>
          <w:tcPr>
            <w:tcW w:w="1134" w:type="dxa"/>
          </w:tcPr>
          <w:p w:rsidR="007936A5" w:rsidRPr="004C6C20" w:rsidRDefault="007936A5" w:rsidP="007936A5">
            <w:r>
              <w:t>1.kvartal</w:t>
            </w:r>
          </w:p>
        </w:tc>
        <w:tc>
          <w:tcPr>
            <w:tcW w:w="993" w:type="dxa"/>
          </w:tcPr>
          <w:p w:rsidR="007936A5" w:rsidRPr="004C6C20" w:rsidRDefault="007936A5" w:rsidP="007936A5">
            <w:r>
              <w:t>1 godina</w:t>
            </w:r>
          </w:p>
        </w:tc>
        <w:tc>
          <w:tcPr>
            <w:tcW w:w="1133" w:type="dxa"/>
          </w:tcPr>
          <w:p w:rsidR="007936A5" w:rsidRPr="004C6C20" w:rsidRDefault="00B84795" w:rsidP="003B3505">
            <w:pPr>
              <w:jc w:val="right"/>
            </w:pPr>
            <w:r>
              <w:t>126</w:t>
            </w:r>
            <w:r w:rsidR="007936A5">
              <w:t>.000,00</w:t>
            </w:r>
          </w:p>
        </w:tc>
        <w:tc>
          <w:tcPr>
            <w:tcW w:w="1418" w:type="dxa"/>
          </w:tcPr>
          <w:p w:rsidR="007936A5" w:rsidRPr="004C6C20" w:rsidRDefault="007936A5" w:rsidP="007936A5">
            <w:r w:rsidRPr="004C6C20">
              <w:t>Jednostavna nabava</w:t>
            </w:r>
          </w:p>
        </w:tc>
        <w:tc>
          <w:tcPr>
            <w:tcW w:w="851" w:type="dxa"/>
          </w:tcPr>
          <w:p w:rsidR="007936A5" w:rsidRPr="004C6C20" w:rsidRDefault="007936A5" w:rsidP="007936A5"/>
        </w:tc>
        <w:tc>
          <w:tcPr>
            <w:tcW w:w="1134" w:type="dxa"/>
          </w:tcPr>
          <w:p w:rsidR="007936A5" w:rsidRPr="004C6C20" w:rsidRDefault="007936A5" w:rsidP="007936A5"/>
        </w:tc>
        <w:tc>
          <w:tcPr>
            <w:tcW w:w="1134" w:type="dxa"/>
          </w:tcPr>
          <w:p w:rsidR="007936A5" w:rsidRPr="004C6C20" w:rsidRDefault="007936A5" w:rsidP="007936A5"/>
        </w:tc>
      </w:tr>
      <w:tr w:rsidR="007936A5" w:rsidRPr="004C6C20" w:rsidTr="00C13289">
        <w:tc>
          <w:tcPr>
            <w:tcW w:w="988" w:type="dxa"/>
          </w:tcPr>
          <w:p w:rsidR="00B84795" w:rsidRDefault="00B84795" w:rsidP="007936A5">
            <w:r>
              <w:t>5/2020</w:t>
            </w:r>
          </w:p>
          <w:p w:rsidR="007936A5" w:rsidRPr="004C6C20" w:rsidRDefault="009A5FF0" w:rsidP="007936A5">
            <w:r>
              <w:t xml:space="preserve"> JN</w:t>
            </w:r>
          </w:p>
        </w:tc>
        <w:tc>
          <w:tcPr>
            <w:tcW w:w="2551" w:type="dxa"/>
          </w:tcPr>
          <w:p w:rsidR="007936A5" w:rsidRPr="004C6C20" w:rsidRDefault="007936A5" w:rsidP="007936A5">
            <w:r w:rsidRPr="004C6C20">
              <w:t>Električna energija</w:t>
            </w:r>
          </w:p>
          <w:p w:rsidR="007936A5" w:rsidRPr="004C6C20" w:rsidRDefault="007936A5" w:rsidP="007936A5">
            <w:r w:rsidRPr="004C6C20">
              <w:t>i distribucija</w:t>
            </w:r>
          </w:p>
        </w:tc>
        <w:tc>
          <w:tcPr>
            <w:tcW w:w="1276" w:type="dxa"/>
          </w:tcPr>
          <w:p w:rsidR="007936A5" w:rsidRPr="004C6C20" w:rsidRDefault="007936A5" w:rsidP="007936A5">
            <w:r w:rsidRPr="004C6C20">
              <w:t>09310000-5</w:t>
            </w:r>
          </w:p>
        </w:tc>
        <w:tc>
          <w:tcPr>
            <w:tcW w:w="1417" w:type="dxa"/>
          </w:tcPr>
          <w:p w:rsidR="007936A5" w:rsidRDefault="009A5FF0" w:rsidP="007936A5">
            <w:r>
              <w:t>Ugovor</w:t>
            </w:r>
          </w:p>
        </w:tc>
        <w:tc>
          <w:tcPr>
            <w:tcW w:w="1134" w:type="dxa"/>
          </w:tcPr>
          <w:p w:rsidR="007936A5" w:rsidRDefault="009A5FF0" w:rsidP="007936A5">
            <w:r>
              <w:t>1.kvartal</w:t>
            </w:r>
          </w:p>
        </w:tc>
        <w:tc>
          <w:tcPr>
            <w:tcW w:w="993" w:type="dxa"/>
          </w:tcPr>
          <w:p w:rsidR="007936A5" w:rsidRDefault="009A5FF0" w:rsidP="007936A5">
            <w:r>
              <w:t>1 godina</w:t>
            </w:r>
          </w:p>
        </w:tc>
        <w:tc>
          <w:tcPr>
            <w:tcW w:w="1133" w:type="dxa"/>
          </w:tcPr>
          <w:p w:rsidR="007936A5" w:rsidRPr="00B84795" w:rsidRDefault="007936A5" w:rsidP="003B3505">
            <w:pPr>
              <w:jc w:val="right"/>
              <w:rPr>
                <w:highlight w:val="yellow"/>
              </w:rPr>
            </w:pPr>
            <w:r w:rsidRPr="00DB579E">
              <w:t>38.400,00</w:t>
            </w:r>
          </w:p>
        </w:tc>
        <w:tc>
          <w:tcPr>
            <w:tcW w:w="1418" w:type="dxa"/>
          </w:tcPr>
          <w:p w:rsidR="007936A5" w:rsidRPr="004C6C20" w:rsidRDefault="007936A5" w:rsidP="007936A5">
            <w:r w:rsidRPr="004C6C20">
              <w:t>Jednostavna nabava</w:t>
            </w:r>
          </w:p>
        </w:tc>
        <w:tc>
          <w:tcPr>
            <w:tcW w:w="851" w:type="dxa"/>
          </w:tcPr>
          <w:p w:rsidR="007936A5" w:rsidRPr="004C6C20" w:rsidRDefault="007936A5" w:rsidP="007936A5"/>
        </w:tc>
        <w:tc>
          <w:tcPr>
            <w:tcW w:w="1134" w:type="dxa"/>
          </w:tcPr>
          <w:p w:rsidR="007936A5" w:rsidRPr="004C6C20" w:rsidRDefault="007936A5" w:rsidP="007936A5"/>
        </w:tc>
        <w:tc>
          <w:tcPr>
            <w:tcW w:w="1134" w:type="dxa"/>
          </w:tcPr>
          <w:p w:rsidR="007936A5" w:rsidRPr="004C6C20" w:rsidRDefault="009A5FF0" w:rsidP="007936A5">
            <w:r>
              <w:t>Provodi Grad Karlovac</w:t>
            </w:r>
          </w:p>
        </w:tc>
      </w:tr>
      <w:tr w:rsidR="007936A5" w:rsidRPr="004C6C20" w:rsidTr="00C13289">
        <w:tc>
          <w:tcPr>
            <w:tcW w:w="988" w:type="dxa"/>
          </w:tcPr>
          <w:p w:rsidR="00B84795" w:rsidRDefault="00B84795" w:rsidP="007936A5">
            <w:r>
              <w:t>6/2020</w:t>
            </w:r>
          </w:p>
          <w:p w:rsidR="007936A5" w:rsidRPr="004C6C20" w:rsidRDefault="007936A5" w:rsidP="007936A5">
            <w:r w:rsidRPr="004C6C20">
              <w:t>JN</w:t>
            </w:r>
          </w:p>
        </w:tc>
        <w:tc>
          <w:tcPr>
            <w:tcW w:w="2551" w:type="dxa"/>
          </w:tcPr>
          <w:p w:rsidR="007936A5" w:rsidRPr="004C6C20" w:rsidRDefault="00B84795" w:rsidP="007936A5">
            <w:r>
              <w:t>Pelet</w:t>
            </w:r>
          </w:p>
        </w:tc>
        <w:tc>
          <w:tcPr>
            <w:tcW w:w="1276" w:type="dxa"/>
          </w:tcPr>
          <w:p w:rsidR="007936A5" w:rsidRPr="004C6C20" w:rsidRDefault="007936A5" w:rsidP="007936A5">
            <w:r w:rsidRPr="004C6C20">
              <w:t>09111400-4</w:t>
            </w:r>
          </w:p>
        </w:tc>
        <w:tc>
          <w:tcPr>
            <w:tcW w:w="1417" w:type="dxa"/>
          </w:tcPr>
          <w:p w:rsidR="007936A5" w:rsidRPr="004C6C20" w:rsidRDefault="007936A5" w:rsidP="007936A5">
            <w:r>
              <w:t>Ugovor</w:t>
            </w:r>
            <w:r w:rsidR="001B4C27">
              <w:t xml:space="preserve"> </w:t>
            </w:r>
          </w:p>
        </w:tc>
        <w:tc>
          <w:tcPr>
            <w:tcW w:w="1134" w:type="dxa"/>
          </w:tcPr>
          <w:p w:rsidR="007936A5" w:rsidRPr="004C6C20" w:rsidRDefault="007936A5" w:rsidP="007936A5">
            <w:r>
              <w:t>1.kvartal</w:t>
            </w:r>
          </w:p>
        </w:tc>
        <w:tc>
          <w:tcPr>
            <w:tcW w:w="993" w:type="dxa"/>
          </w:tcPr>
          <w:p w:rsidR="007936A5" w:rsidRPr="00E80D79" w:rsidRDefault="007936A5" w:rsidP="007936A5">
            <w:r w:rsidRPr="00E80D79">
              <w:t>1 godina</w:t>
            </w:r>
          </w:p>
        </w:tc>
        <w:tc>
          <w:tcPr>
            <w:tcW w:w="1133" w:type="dxa"/>
          </w:tcPr>
          <w:p w:rsidR="007936A5" w:rsidRPr="00E80D79" w:rsidRDefault="00E80D79" w:rsidP="003B3505">
            <w:pPr>
              <w:jc w:val="right"/>
            </w:pPr>
            <w:r w:rsidRPr="00E80D79">
              <w:t>75.400,00</w:t>
            </w:r>
          </w:p>
        </w:tc>
        <w:tc>
          <w:tcPr>
            <w:tcW w:w="1418" w:type="dxa"/>
          </w:tcPr>
          <w:p w:rsidR="007936A5" w:rsidRPr="004C6C20" w:rsidRDefault="007936A5" w:rsidP="007936A5">
            <w:r w:rsidRPr="004C6C20">
              <w:t>Jednostavna nabava</w:t>
            </w:r>
          </w:p>
        </w:tc>
        <w:tc>
          <w:tcPr>
            <w:tcW w:w="851" w:type="dxa"/>
          </w:tcPr>
          <w:p w:rsidR="007936A5" w:rsidRPr="004C6C20" w:rsidRDefault="007936A5" w:rsidP="007936A5"/>
        </w:tc>
        <w:tc>
          <w:tcPr>
            <w:tcW w:w="1134" w:type="dxa"/>
          </w:tcPr>
          <w:p w:rsidR="007936A5" w:rsidRPr="004C6C20" w:rsidRDefault="007936A5" w:rsidP="007936A5"/>
        </w:tc>
        <w:tc>
          <w:tcPr>
            <w:tcW w:w="1134" w:type="dxa"/>
          </w:tcPr>
          <w:p w:rsidR="007936A5" w:rsidRPr="004C6C20" w:rsidRDefault="007936A5" w:rsidP="007936A5"/>
        </w:tc>
      </w:tr>
      <w:tr w:rsidR="009A5FF0" w:rsidRPr="004C6C20" w:rsidTr="00C13289">
        <w:tc>
          <w:tcPr>
            <w:tcW w:w="988" w:type="dxa"/>
          </w:tcPr>
          <w:p w:rsidR="009A5FF0" w:rsidRPr="004C6C20" w:rsidRDefault="00B84795" w:rsidP="009A5FF0">
            <w:r>
              <w:t>7/2020</w:t>
            </w:r>
            <w:r w:rsidR="009A5FF0">
              <w:t xml:space="preserve"> JN</w:t>
            </w:r>
          </w:p>
        </w:tc>
        <w:tc>
          <w:tcPr>
            <w:tcW w:w="2551" w:type="dxa"/>
          </w:tcPr>
          <w:p w:rsidR="009A5FF0" w:rsidRPr="004C6C20" w:rsidRDefault="009A5FF0" w:rsidP="009A5FF0">
            <w:r>
              <w:t>Opskrba vodom</w:t>
            </w:r>
          </w:p>
        </w:tc>
        <w:tc>
          <w:tcPr>
            <w:tcW w:w="1276" w:type="dxa"/>
          </w:tcPr>
          <w:p w:rsidR="009A5FF0" w:rsidRPr="004C6C20" w:rsidRDefault="009A5FF0" w:rsidP="009A5FF0">
            <w:r>
              <w:t>65110000-7</w:t>
            </w:r>
          </w:p>
        </w:tc>
        <w:tc>
          <w:tcPr>
            <w:tcW w:w="1417" w:type="dxa"/>
          </w:tcPr>
          <w:p w:rsidR="009A5FF0" w:rsidRPr="004C6C20" w:rsidRDefault="009A5FF0" w:rsidP="009A5FF0">
            <w:r>
              <w:t>Ugovor</w:t>
            </w:r>
          </w:p>
        </w:tc>
        <w:tc>
          <w:tcPr>
            <w:tcW w:w="1134" w:type="dxa"/>
          </w:tcPr>
          <w:p w:rsidR="009A5FF0" w:rsidRPr="004C6C20" w:rsidRDefault="009A5FF0" w:rsidP="009A5FF0">
            <w:r>
              <w:t>1.kvartal</w:t>
            </w:r>
          </w:p>
        </w:tc>
        <w:tc>
          <w:tcPr>
            <w:tcW w:w="993" w:type="dxa"/>
          </w:tcPr>
          <w:p w:rsidR="009A5FF0" w:rsidRPr="004C6C20" w:rsidRDefault="009A5FF0" w:rsidP="009A5FF0">
            <w:r>
              <w:t>1 godina</w:t>
            </w:r>
          </w:p>
        </w:tc>
        <w:tc>
          <w:tcPr>
            <w:tcW w:w="1133" w:type="dxa"/>
          </w:tcPr>
          <w:p w:rsidR="009A5FF0" w:rsidRPr="00B84795" w:rsidRDefault="00C13289" w:rsidP="003B3505">
            <w:pPr>
              <w:jc w:val="right"/>
              <w:rPr>
                <w:highlight w:val="yellow"/>
              </w:rPr>
            </w:pPr>
            <w:r w:rsidRPr="00DB579E">
              <w:t>41.000,00</w:t>
            </w:r>
          </w:p>
        </w:tc>
        <w:tc>
          <w:tcPr>
            <w:tcW w:w="1418" w:type="dxa"/>
          </w:tcPr>
          <w:p w:rsidR="009A5FF0" w:rsidRPr="004C6C20" w:rsidRDefault="009A5FF0" w:rsidP="009A5FF0">
            <w:r w:rsidRPr="004C6C20">
              <w:t>Jednostavna nabava</w:t>
            </w:r>
          </w:p>
        </w:tc>
        <w:tc>
          <w:tcPr>
            <w:tcW w:w="851" w:type="dxa"/>
          </w:tcPr>
          <w:p w:rsidR="009A5FF0" w:rsidRPr="004C6C20" w:rsidRDefault="009A5FF0" w:rsidP="009A5FF0"/>
        </w:tc>
        <w:tc>
          <w:tcPr>
            <w:tcW w:w="1134" w:type="dxa"/>
          </w:tcPr>
          <w:p w:rsidR="009A5FF0" w:rsidRPr="004C6C20" w:rsidRDefault="009A5FF0" w:rsidP="009A5FF0"/>
        </w:tc>
        <w:tc>
          <w:tcPr>
            <w:tcW w:w="1134" w:type="dxa"/>
          </w:tcPr>
          <w:p w:rsidR="009A5FF0" w:rsidRPr="004C6C20" w:rsidRDefault="009A5FF0" w:rsidP="009A5FF0"/>
        </w:tc>
      </w:tr>
    </w:tbl>
    <w:p w:rsidR="00D96526" w:rsidRPr="004C6C20" w:rsidRDefault="00D96526" w:rsidP="004C6C20"/>
    <w:p w:rsidR="00D96526" w:rsidRPr="004C6C20" w:rsidRDefault="00253A3E" w:rsidP="004C6C20">
      <w:r w:rsidRPr="004C6C20">
        <w:t>Predsjednik školskog odbora:</w:t>
      </w:r>
    </w:p>
    <w:p w:rsidR="00253A3E" w:rsidRPr="004C6C20" w:rsidRDefault="00253A3E" w:rsidP="004C6C20"/>
    <w:p w:rsidR="00253A3E" w:rsidRPr="004C6C20" w:rsidRDefault="00253A3E" w:rsidP="004C6C20">
      <w:r w:rsidRPr="004C6C20">
        <w:t>Zoran Štefanac</w:t>
      </w:r>
      <w:r w:rsidR="00765E54" w:rsidRPr="004C6C20">
        <w:t>, prof.</w:t>
      </w:r>
    </w:p>
    <w:sectPr w:rsidR="00253A3E" w:rsidRPr="004C6C20" w:rsidSect="004C6C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16500"/>
    <w:multiLevelType w:val="hybridMultilevel"/>
    <w:tmpl w:val="C65A1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87AE6"/>
    <w:multiLevelType w:val="hybridMultilevel"/>
    <w:tmpl w:val="74F681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33B88"/>
    <w:multiLevelType w:val="hybridMultilevel"/>
    <w:tmpl w:val="CB480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62"/>
    <w:rsid w:val="000835C0"/>
    <w:rsid w:val="000D5A1D"/>
    <w:rsid w:val="001B4C27"/>
    <w:rsid w:val="00253A3E"/>
    <w:rsid w:val="003A7E39"/>
    <w:rsid w:val="003B3505"/>
    <w:rsid w:val="004802BC"/>
    <w:rsid w:val="004875BA"/>
    <w:rsid w:val="004C6C20"/>
    <w:rsid w:val="00665B5D"/>
    <w:rsid w:val="00726994"/>
    <w:rsid w:val="0074555C"/>
    <w:rsid w:val="00765E54"/>
    <w:rsid w:val="00782A62"/>
    <w:rsid w:val="007936A5"/>
    <w:rsid w:val="00901976"/>
    <w:rsid w:val="00927FBC"/>
    <w:rsid w:val="009A5FF0"/>
    <w:rsid w:val="00A5204A"/>
    <w:rsid w:val="00A8031E"/>
    <w:rsid w:val="00AD34AF"/>
    <w:rsid w:val="00B8100F"/>
    <w:rsid w:val="00B84795"/>
    <w:rsid w:val="00BD685C"/>
    <w:rsid w:val="00BE683E"/>
    <w:rsid w:val="00C13289"/>
    <w:rsid w:val="00C77CC0"/>
    <w:rsid w:val="00CA1E0D"/>
    <w:rsid w:val="00D96526"/>
    <w:rsid w:val="00DA7CDF"/>
    <w:rsid w:val="00DB579E"/>
    <w:rsid w:val="00E351E5"/>
    <w:rsid w:val="00E70862"/>
    <w:rsid w:val="00E80D79"/>
    <w:rsid w:val="00EC3B03"/>
    <w:rsid w:val="00EF7322"/>
    <w:rsid w:val="00FC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B9FD1-81F3-442A-B7B7-3BA23A51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D96526"/>
    <w:pPr>
      <w:keepNext/>
      <w:outlineLvl w:val="1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D9652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rsid w:val="00D96526"/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D96526"/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39"/>
    <w:rsid w:val="00D9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685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685C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Odlomakpopisa">
    <w:name w:val="List Paragraph"/>
    <w:basedOn w:val="Normal"/>
    <w:uiPriority w:val="34"/>
    <w:qFormat/>
    <w:rsid w:val="009A5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6ECC-4EA4-48BD-AABA-0B0D66F8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Alenka Benčić</cp:lastModifiedBy>
  <cp:revision>2</cp:revision>
  <cp:lastPrinted>2018-01-09T12:06:00Z</cp:lastPrinted>
  <dcterms:created xsi:type="dcterms:W3CDTF">2021-03-23T13:17:00Z</dcterms:created>
  <dcterms:modified xsi:type="dcterms:W3CDTF">2021-03-23T13:17:00Z</dcterms:modified>
</cp:coreProperties>
</file>